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F" w:rsidRDefault="0022464F" w:rsidP="000A59DB">
      <w:pPr>
        <w:spacing w:line="360" w:lineRule="auto"/>
        <w:ind w:firstLine="708"/>
        <w:jc w:val="both"/>
        <w:rPr>
          <w:rFonts w:eastAsia="Times New Roman" w:cs="Times New Roman"/>
          <w:b/>
          <w:sz w:val="32"/>
          <w:szCs w:val="32"/>
        </w:rPr>
      </w:pPr>
    </w:p>
    <w:p w:rsidR="0022464F" w:rsidRPr="00591BA8" w:rsidRDefault="0022464F" w:rsidP="0022464F">
      <w:pPr>
        <w:tabs>
          <w:tab w:val="left" w:pos="6870"/>
        </w:tabs>
        <w:jc w:val="center"/>
        <w:rPr>
          <w:b/>
          <w:szCs w:val="28"/>
        </w:rPr>
      </w:pPr>
      <w:r w:rsidRPr="00CE5629">
        <w:rPr>
          <w:szCs w:val="28"/>
          <w:u w:val="single"/>
        </w:rPr>
        <w:t>Депутат Совета депутатов муниципального округа Котловка – Верещагин Владимир Иванович</w:t>
      </w:r>
      <w:r>
        <w:rPr>
          <w:b/>
          <w:szCs w:val="28"/>
        </w:rPr>
        <w:t>:</w:t>
      </w:r>
    </w:p>
    <w:p w:rsidR="0022464F" w:rsidRDefault="0022464F" w:rsidP="0022464F">
      <w:pPr>
        <w:tabs>
          <w:tab w:val="left" w:pos="6870"/>
        </w:tabs>
        <w:jc w:val="center"/>
        <w:rPr>
          <w:b/>
          <w:szCs w:val="28"/>
        </w:rPr>
      </w:pPr>
    </w:p>
    <w:p w:rsidR="0022464F" w:rsidRPr="00D634E0" w:rsidRDefault="0022464F" w:rsidP="0022464F">
      <w:pPr>
        <w:tabs>
          <w:tab w:val="left" w:pos="6870"/>
        </w:tabs>
        <w:jc w:val="both"/>
        <w:rPr>
          <w:rFonts w:cs="Times New Roman"/>
          <w:b/>
          <w:i/>
          <w:szCs w:val="28"/>
          <w:shd w:val="clear" w:color="auto" w:fill="FFFFFF"/>
        </w:rPr>
      </w:pPr>
      <w:r w:rsidRPr="00CE5629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1. </w:t>
      </w:r>
      <w:r w:rsidRPr="00D634E0">
        <w:rPr>
          <w:rFonts w:cs="Times New Roman"/>
          <w:b/>
          <w:i/>
          <w:szCs w:val="28"/>
          <w:shd w:val="clear" w:color="auto" w:fill="FFFFFF"/>
        </w:rPr>
        <w:t>До 31-го декабря 2019г постановлением правительства Москвы 497-ПП должны были определить  списки пятиэтажек, подлежащих сносу и адреса переселения жителей. Теперь очередным постановлением правительства Москвы  назначен следующий срок - июнь 2020г.</w:t>
      </w:r>
    </w:p>
    <w:p w:rsidR="0022464F" w:rsidRPr="00D634E0" w:rsidRDefault="0022464F" w:rsidP="0022464F">
      <w:pPr>
        <w:tabs>
          <w:tab w:val="left" w:pos="6870"/>
        </w:tabs>
        <w:jc w:val="both"/>
        <w:rPr>
          <w:rFonts w:cs="Times New Roman"/>
          <w:b/>
          <w:i/>
          <w:szCs w:val="28"/>
          <w:shd w:val="clear" w:color="auto" w:fill="FFFFFF"/>
        </w:rPr>
      </w:pPr>
    </w:p>
    <w:p w:rsidR="0022464F" w:rsidRPr="00D634E0" w:rsidRDefault="0022464F" w:rsidP="0022464F">
      <w:pPr>
        <w:tabs>
          <w:tab w:val="left" w:pos="6870"/>
        </w:tabs>
        <w:jc w:val="both"/>
        <w:rPr>
          <w:rFonts w:cs="Times New Roman"/>
          <w:b/>
          <w:i/>
          <w:szCs w:val="28"/>
          <w:shd w:val="clear" w:color="auto" w:fill="FFFFFF"/>
        </w:rPr>
      </w:pPr>
      <w:r w:rsidRPr="00D634E0">
        <w:rPr>
          <w:rFonts w:cs="Times New Roman"/>
          <w:b/>
          <w:i/>
          <w:szCs w:val="28"/>
          <w:shd w:val="clear" w:color="auto" w:fill="FFFFFF"/>
        </w:rPr>
        <w:t>Вопрос: кроме 18-ого квартала в нашем районе в первую волну переселения по программе реновации планируются какие-то дома?</w:t>
      </w:r>
      <w:r w:rsidRPr="00D634E0">
        <w:rPr>
          <w:rFonts w:cs="Times New Roman"/>
          <w:b/>
          <w:i/>
          <w:szCs w:val="28"/>
        </w:rPr>
        <w:br/>
      </w:r>
    </w:p>
    <w:p w:rsidR="0022464F" w:rsidRPr="00D559C3" w:rsidRDefault="0022464F" w:rsidP="0022464F">
      <w:pPr>
        <w:tabs>
          <w:tab w:val="left" w:pos="6870"/>
        </w:tabs>
        <w:jc w:val="both"/>
        <w:rPr>
          <w:rFonts w:cs="Times New Roman"/>
          <w:b/>
          <w:i/>
          <w:szCs w:val="28"/>
        </w:rPr>
      </w:pPr>
      <w:r w:rsidRPr="00D559C3">
        <w:rPr>
          <w:rFonts w:cs="Times New Roman"/>
          <w:b/>
          <w:i/>
          <w:szCs w:val="28"/>
          <w:shd w:val="clear" w:color="auto" w:fill="FFFFFF"/>
        </w:rPr>
        <w:t xml:space="preserve">2. Даже скорее предложение, а не вопрос: если есть возможность информацию жителям района по программе реновации доводить через депутатов, в том числе, а не наоборот, жители сообщают первыми, что началось переселение из того или иного дома. </w:t>
      </w:r>
    </w:p>
    <w:p w:rsidR="00D634E0" w:rsidRDefault="00D634E0" w:rsidP="00D634E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Согласно постановлению Правительст</w:t>
      </w:r>
      <w:r w:rsidR="007561D7">
        <w:rPr>
          <w:szCs w:val="28"/>
        </w:rPr>
        <w:t xml:space="preserve">ва Москвы от 26 декабря 2019 г.           </w:t>
      </w:r>
      <w:r>
        <w:rPr>
          <w:szCs w:val="28"/>
        </w:rPr>
        <w:t xml:space="preserve">№ 1855-ПП «О внесении изменения в постановление Правительства Москвы от 1 августа 2017г. №497-ПП»  Департамент градостроительной политики города Москвы, Департамент городского имущества города Москвы, Департамент строительства города Москвы по мере утверждения градостроительной документации, необходимой для реализации Программы реновации, </w:t>
      </w:r>
      <w:r w:rsidRPr="00327420">
        <w:rPr>
          <w:b/>
          <w:szCs w:val="28"/>
        </w:rPr>
        <w:t>но не позднее 3</w:t>
      </w:r>
      <w:r>
        <w:rPr>
          <w:b/>
          <w:szCs w:val="28"/>
        </w:rPr>
        <w:t>0</w:t>
      </w:r>
      <w:r w:rsidRPr="00327420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327420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327420">
        <w:rPr>
          <w:b/>
          <w:szCs w:val="28"/>
        </w:rPr>
        <w:t>г.</w:t>
      </w:r>
      <w:r>
        <w:rPr>
          <w:szCs w:val="28"/>
        </w:rPr>
        <w:t xml:space="preserve"> разрабатывают этапы её реализации с указанием сроков их</w:t>
      </w:r>
      <w:proofErr w:type="gramEnd"/>
      <w:r>
        <w:rPr>
          <w:szCs w:val="28"/>
        </w:rPr>
        <w:t xml:space="preserve"> выполнения.</w:t>
      </w:r>
    </w:p>
    <w:p w:rsidR="00D634E0" w:rsidRDefault="00D634E0" w:rsidP="00D634E0">
      <w:pPr>
        <w:ind w:firstLine="567"/>
        <w:jc w:val="both"/>
        <w:rPr>
          <w:szCs w:val="28"/>
        </w:rPr>
      </w:pPr>
      <w:r>
        <w:rPr>
          <w:szCs w:val="28"/>
        </w:rPr>
        <w:t>На текущий момент информация о сроках сноса домов-участников Программы реновации  и переселения собственников жилых помещений в районе Котловка отсутствует.</w:t>
      </w:r>
    </w:p>
    <w:p w:rsidR="0022464F" w:rsidRPr="00FA110B" w:rsidRDefault="0022464F" w:rsidP="00D634E0">
      <w:pPr>
        <w:tabs>
          <w:tab w:val="left" w:pos="6870"/>
        </w:tabs>
        <w:jc w:val="both"/>
        <w:rPr>
          <w:b/>
          <w:i/>
          <w:color w:val="FF0000"/>
          <w:szCs w:val="28"/>
        </w:rPr>
      </w:pPr>
    </w:p>
    <w:p w:rsidR="0022464F" w:rsidRPr="00CE5629" w:rsidRDefault="0022464F" w:rsidP="0022464F">
      <w:pPr>
        <w:tabs>
          <w:tab w:val="left" w:pos="6870"/>
        </w:tabs>
        <w:jc w:val="center"/>
        <w:rPr>
          <w:szCs w:val="28"/>
          <w:u w:val="single"/>
        </w:rPr>
      </w:pPr>
      <w:r w:rsidRPr="00CE5629">
        <w:rPr>
          <w:szCs w:val="28"/>
          <w:u w:val="single"/>
        </w:rPr>
        <w:t>Депутат Совета депутатов муниципального округа Котловка – Герасимов Александр Сергеевич:</w:t>
      </w:r>
    </w:p>
    <w:p w:rsidR="0022464F" w:rsidRPr="00FE35CA" w:rsidRDefault="0022464F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FE35CA">
        <w:rPr>
          <w:rFonts w:eastAsia="Times New Roman" w:cs="Times New Roman"/>
          <w:b/>
          <w:i/>
          <w:szCs w:val="28"/>
        </w:rPr>
        <w:t xml:space="preserve">1. С 1 января 2020 года в Москве вводится новая схема сбора мусора. В экспериментальном плане, в прошлом году, в районе проводилась работа по внедрению раздельного сбора мусора. </w:t>
      </w:r>
    </w:p>
    <w:p w:rsidR="0022464F" w:rsidRPr="00FE35CA" w:rsidRDefault="0022464F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FE35CA">
        <w:rPr>
          <w:rFonts w:eastAsia="Times New Roman" w:cs="Times New Roman"/>
          <w:b/>
          <w:i/>
          <w:szCs w:val="28"/>
        </w:rPr>
        <w:t>Как Вы оцениваете первые результаты и что необходимо сделать в этом году с целью улучшения работы в данном направлении?</w:t>
      </w:r>
    </w:p>
    <w:p w:rsidR="00FE35CA" w:rsidRPr="00FE35CA" w:rsidRDefault="00FE35CA" w:rsidP="00FE35CA">
      <w:pPr>
        <w:ind w:firstLine="567"/>
        <w:jc w:val="both"/>
        <w:rPr>
          <w:szCs w:val="28"/>
        </w:rPr>
      </w:pPr>
      <w:r w:rsidRPr="00FE35CA">
        <w:rPr>
          <w:szCs w:val="28"/>
        </w:rPr>
        <w:t>На  дворовых территориях  района Котловка</w:t>
      </w:r>
      <w:proofErr w:type="gramStart"/>
      <w:r w:rsidRPr="00FE35CA">
        <w:rPr>
          <w:szCs w:val="28"/>
        </w:rPr>
        <w:t xml:space="preserve"> ,</w:t>
      </w:r>
      <w:proofErr w:type="gramEnd"/>
      <w:r w:rsidRPr="00FE35CA">
        <w:rPr>
          <w:szCs w:val="28"/>
        </w:rPr>
        <w:t xml:space="preserve"> расположено 109  контейнерных площадок для сбора отходов.  </w:t>
      </w:r>
    </w:p>
    <w:p w:rsidR="00FE35CA" w:rsidRPr="00FE35CA" w:rsidRDefault="00FE35CA" w:rsidP="00FE35CA">
      <w:pPr>
        <w:ind w:firstLine="567"/>
        <w:jc w:val="both"/>
        <w:rPr>
          <w:szCs w:val="28"/>
        </w:rPr>
      </w:pPr>
      <w:r w:rsidRPr="00FE35CA">
        <w:rPr>
          <w:szCs w:val="28"/>
        </w:rPr>
        <w:t xml:space="preserve"> 27  контейнерных площадок  оборудованы под РСО </w:t>
      </w:r>
      <w:proofErr w:type="gramStart"/>
      <w:r w:rsidRPr="00FE35CA">
        <w:rPr>
          <w:szCs w:val="28"/>
        </w:rPr>
        <w:t xml:space="preserve">( </w:t>
      </w:r>
      <w:proofErr w:type="gramEnd"/>
      <w:r w:rsidRPr="00FE35CA">
        <w:rPr>
          <w:szCs w:val="28"/>
        </w:rPr>
        <w:t>4 фракции)</w:t>
      </w:r>
    </w:p>
    <w:p w:rsidR="00FE35CA" w:rsidRDefault="00FE35CA" w:rsidP="00FE35CA">
      <w:pPr>
        <w:ind w:firstLine="567"/>
        <w:jc w:val="both"/>
        <w:rPr>
          <w:szCs w:val="28"/>
        </w:rPr>
      </w:pPr>
      <w:r w:rsidRPr="00FE35CA">
        <w:rPr>
          <w:szCs w:val="28"/>
        </w:rPr>
        <w:t xml:space="preserve">В 2019 году  еще 82 контейнерные площадки  </w:t>
      </w:r>
      <w:proofErr w:type="spellStart"/>
      <w:r w:rsidRPr="00FE35CA">
        <w:rPr>
          <w:szCs w:val="28"/>
        </w:rPr>
        <w:t>брендированы</w:t>
      </w:r>
      <w:proofErr w:type="spellEnd"/>
      <w:r w:rsidRPr="00FE35CA">
        <w:rPr>
          <w:szCs w:val="28"/>
        </w:rPr>
        <w:t xml:space="preserve">   для раздельного сбора отходов. Они выкрашены в сине-серый цвет, и оснащены контейнерами с различной маркировкой для смешанных отходов и отходов вторсырье.</w:t>
      </w:r>
      <w:r>
        <w:rPr>
          <w:szCs w:val="28"/>
        </w:rPr>
        <w:t xml:space="preserve"> </w:t>
      </w:r>
    </w:p>
    <w:p w:rsidR="00FE35CA" w:rsidRPr="00FA110B" w:rsidRDefault="00FE35CA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color w:val="FF0000"/>
          <w:szCs w:val="28"/>
        </w:rPr>
      </w:pPr>
    </w:p>
    <w:p w:rsidR="0022464F" w:rsidRPr="00CE5629" w:rsidRDefault="0022464F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CE5629">
        <w:rPr>
          <w:rFonts w:eastAsia="Times New Roman" w:cs="Times New Roman"/>
          <w:b/>
          <w:i/>
          <w:szCs w:val="28"/>
        </w:rPr>
        <w:t>2. Мы неоднократно обсуждали вопрос, связанный с неэффективным использованием общественного пространства, занятого платной стоянкой у к/т “</w:t>
      </w:r>
      <w:proofErr w:type="spellStart"/>
      <w:r w:rsidRPr="00CE5629">
        <w:rPr>
          <w:rFonts w:eastAsia="Times New Roman" w:cs="Times New Roman"/>
          <w:b/>
          <w:i/>
          <w:szCs w:val="28"/>
        </w:rPr>
        <w:t>Таллин</w:t>
      </w:r>
      <w:proofErr w:type="spellEnd"/>
      <w:r w:rsidRPr="00CE5629">
        <w:rPr>
          <w:rFonts w:eastAsia="Times New Roman" w:cs="Times New Roman"/>
          <w:b/>
          <w:i/>
          <w:szCs w:val="28"/>
        </w:rPr>
        <w:t>”. Жители и сотрудники предприятий обращают внимание  на то, что на стоянке в любое время суток находится 5-10 машин, что составляет порядка 10-15% от общей емкости стоянки. В тоже время, близлежащие дворы заполнены автотранспортом.</w:t>
      </w:r>
    </w:p>
    <w:p w:rsidR="0022464F" w:rsidRDefault="0022464F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CE5629">
        <w:rPr>
          <w:rFonts w:eastAsia="Times New Roman" w:cs="Times New Roman"/>
          <w:b/>
          <w:i/>
          <w:szCs w:val="28"/>
        </w:rPr>
        <w:t>Как Вы видите решение данной проблемы?</w:t>
      </w:r>
    </w:p>
    <w:p w:rsidR="00991C20" w:rsidRDefault="00991C20" w:rsidP="00991C20">
      <w:pPr>
        <w:ind w:firstLine="709"/>
        <w:jc w:val="both"/>
        <w:rPr>
          <w:szCs w:val="28"/>
        </w:rPr>
      </w:pPr>
      <w:r>
        <w:t xml:space="preserve">На территории района Котловка между домами 33 и 37 по Севастопольскому проспекту расположены платные городские парковки № 4033 (17) на 46 </w:t>
      </w:r>
      <w:proofErr w:type="spellStart"/>
      <w:r>
        <w:t>машиномест</w:t>
      </w:r>
      <w:proofErr w:type="spellEnd"/>
      <w:r>
        <w:t xml:space="preserve"> и № 4033 (18) на 45 </w:t>
      </w:r>
      <w:proofErr w:type="spellStart"/>
      <w:r>
        <w:t>машиномест</w:t>
      </w:r>
      <w:proofErr w:type="spellEnd"/>
      <w:r>
        <w:t xml:space="preserve">. Вместе с тем, принятие решение о размещении платной парковки находится в компетенции Департамента </w:t>
      </w:r>
      <w:r w:rsidRPr="00620E89">
        <w:t>транспорта и развития дорожно-транспортной инфраструктуры города Москвы</w:t>
      </w:r>
      <w:r>
        <w:t xml:space="preserve">. Управой района </w:t>
      </w:r>
      <w:r w:rsidR="00E014A2">
        <w:t xml:space="preserve"> </w:t>
      </w:r>
      <w:r>
        <w:t>и</w:t>
      </w:r>
      <w:r w:rsidR="00E014A2">
        <w:t xml:space="preserve"> </w:t>
      </w:r>
      <w:r>
        <w:t xml:space="preserve"> префектурой Юго-Западного административного округа города Москвы неоднократно направлялись обращения в адрес Департамента о пересмотре решения по организации платной парковки по указанному адресу. </w:t>
      </w:r>
      <w:r>
        <w:br/>
        <w:t xml:space="preserve">По состоянию на 30.01.2020 данное предложение Департаментом </w:t>
      </w:r>
      <w:r>
        <w:br/>
        <w:t xml:space="preserve">не поддержано. Управа района предлагает Совету депутатов муниципального округа Котловка поддержать инициативу о пересмотре </w:t>
      </w:r>
      <w:r>
        <w:rPr>
          <w:szCs w:val="28"/>
        </w:rPr>
        <w:t>размещения</w:t>
      </w:r>
      <w:r w:rsidRPr="001C73A3">
        <w:rPr>
          <w:szCs w:val="28"/>
        </w:rPr>
        <w:t xml:space="preserve"> платных городских парковок № 4033 (17) и № 4033 (18)</w:t>
      </w:r>
      <w:r>
        <w:rPr>
          <w:szCs w:val="28"/>
        </w:rPr>
        <w:t xml:space="preserve"> посредством направления инициативного обращения (проект прилагается).</w:t>
      </w:r>
    </w:p>
    <w:p w:rsidR="00991C20" w:rsidRPr="00CE5629" w:rsidRDefault="00991C20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</w:p>
    <w:p w:rsidR="0022464F" w:rsidRPr="00CE5629" w:rsidRDefault="0022464F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CE5629">
        <w:rPr>
          <w:rFonts w:eastAsia="Times New Roman" w:cs="Times New Roman"/>
          <w:b/>
          <w:i/>
          <w:szCs w:val="28"/>
        </w:rPr>
        <w:t>3. Вопрос о создании краеведческого музея района “Котловка”.</w:t>
      </w:r>
    </w:p>
    <w:p w:rsidR="0022464F" w:rsidRPr="00CE5629" w:rsidRDefault="0022464F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CE5629">
        <w:rPr>
          <w:rFonts w:eastAsia="Times New Roman" w:cs="Times New Roman"/>
          <w:b/>
          <w:i/>
          <w:szCs w:val="28"/>
        </w:rPr>
        <w:t xml:space="preserve">В канун   празднования 75-летия Победы вопрос  создания краеведческого музея района «Котловка» приобретает особую значимость. Мы должны сохранить память </w:t>
      </w:r>
      <w:proofErr w:type="gramStart"/>
      <w:r w:rsidRPr="00CE5629">
        <w:rPr>
          <w:rFonts w:eastAsia="Times New Roman" w:cs="Times New Roman"/>
          <w:b/>
          <w:i/>
          <w:szCs w:val="28"/>
        </w:rPr>
        <w:t>о</w:t>
      </w:r>
      <w:proofErr w:type="gramEnd"/>
      <w:r w:rsidRPr="00CE5629">
        <w:rPr>
          <w:rFonts w:eastAsia="Times New Roman" w:cs="Times New Roman"/>
          <w:b/>
          <w:i/>
          <w:szCs w:val="28"/>
        </w:rPr>
        <w:t xml:space="preserve"> участниках ВОВ, их биографии, воспоминания и другие материалы, связанные с этим событием. Также, в связи с началом реноваций района, хотелось бы, чтобы не была потеряна информация о прошлом района и его жителях.</w:t>
      </w:r>
    </w:p>
    <w:p w:rsidR="0022464F" w:rsidRDefault="0022464F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CE5629">
        <w:rPr>
          <w:rFonts w:eastAsia="Times New Roman" w:cs="Times New Roman"/>
          <w:b/>
          <w:i/>
          <w:szCs w:val="28"/>
        </w:rPr>
        <w:t xml:space="preserve">Прошу </w:t>
      </w:r>
      <w:proofErr w:type="gramStart"/>
      <w:r w:rsidRPr="00CE5629">
        <w:rPr>
          <w:rFonts w:eastAsia="Times New Roman" w:cs="Times New Roman"/>
          <w:b/>
          <w:i/>
          <w:szCs w:val="28"/>
        </w:rPr>
        <w:t>высказать Ваше отношение</w:t>
      </w:r>
      <w:proofErr w:type="gramEnd"/>
      <w:r w:rsidRPr="00CE5629">
        <w:rPr>
          <w:rFonts w:eastAsia="Times New Roman" w:cs="Times New Roman"/>
          <w:b/>
          <w:i/>
          <w:szCs w:val="28"/>
        </w:rPr>
        <w:t xml:space="preserve">  и Ваши предложения.</w:t>
      </w:r>
    </w:p>
    <w:p w:rsidR="00E53485" w:rsidRDefault="00E53485" w:rsidP="00E5348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районе </w:t>
      </w:r>
      <w:proofErr w:type="spellStart"/>
      <w:r>
        <w:rPr>
          <w:rFonts w:cs="Times New Roman"/>
          <w:szCs w:val="28"/>
        </w:rPr>
        <w:t>Зюзино</w:t>
      </w:r>
      <w:proofErr w:type="spellEnd"/>
      <w:r>
        <w:rPr>
          <w:rFonts w:cs="Times New Roman"/>
          <w:szCs w:val="28"/>
        </w:rPr>
        <w:t xml:space="preserve"> на базе </w:t>
      </w:r>
      <w:proofErr w:type="spellStart"/>
      <w:r>
        <w:rPr>
          <w:rFonts w:cs="Times New Roman"/>
          <w:szCs w:val="28"/>
        </w:rPr>
        <w:t>Спортивно-досугового</w:t>
      </w:r>
      <w:proofErr w:type="spellEnd"/>
      <w:r>
        <w:rPr>
          <w:rFonts w:cs="Times New Roman"/>
          <w:szCs w:val="28"/>
        </w:rPr>
        <w:t xml:space="preserve"> центра «</w:t>
      </w:r>
      <w:proofErr w:type="spellStart"/>
      <w:r>
        <w:rPr>
          <w:rFonts w:cs="Times New Roman"/>
          <w:szCs w:val="28"/>
        </w:rPr>
        <w:t>Ратмир</w:t>
      </w:r>
      <w:proofErr w:type="spellEnd"/>
      <w:r>
        <w:rPr>
          <w:rFonts w:cs="Times New Roman"/>
          <w:szCs w:val="28"/>
        </w:rPr>
        <w:t xml:space="preserve">» действует краеведческая студия «Музей </w:t>
      </w:r>
      <w:proofErr w:type="spellStart"/>
      <w:r>
        <w:rPr>
          <w:rFonts w:cs="Times New Roman"/>
          <w:szCs w:val="28"/>
        </w:rPr>
        <w:t>Зюзинской</w:t>
      </w:r>
      <w:proofErr w:type="spellEnd"/>
      <w:r>
        <w:rPr>
          <w:rFonts w:cs="Times New Roman"/>
          <w:szCs w:val="28"/>
        </w:rPr>
        <w:t xml:space="preserve"> волости» в </w:t>
      </w:r>
      <w:proofErr w:type="spellStart"/>
      <w:r>
        <w:rPr>
          <w:rFonts w:cs="Times New Roman"/>
          <w:szCs w:val="28"/>
        </w:rPr>
        <w:t>Зюзинкую</w:t>
      </w:r>
      <w:proofErr w:type="spellEnd"/>
      <w:r>
        <w:rPr>
          <w:rFonts w:cs="Times New Roman"/>
          <w:szCs w:val="28"/>
        </w:rPr>
        <w:t xml:space="preserve"> волость входит весь </w:t>
      </w:r>
      <w:proofErr w:type="spellStart"/>
      <w:r>
        <w:rPr>
          <w:rFonts w:cs="Times New Roman"/>
          <w:szCs w:val="28"/>
        </w:rPr>
        <w:t>Юго-Зпадный</w:t>
      </w:r>
      <w:proofErr w:type="spellEnd"/>
      <w:r>
        <w:rPr>
          <w:rFonts w:cs="Times New Roman"/>
          <w:szCs w:val="28"/>
        </w:rPr>
        <w:t xml:space="preserve"> округ, в т.ч. и район Котловка. </w:t>
      </w:r>
    </w:p>
    <w:p w:rsidR="00E53485" w:rsidRDefault="00E53485" w:rsidP="00E5348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Музею «</w:t>
      </w:r>
      <w:proofErr w:type="spellStart"/>
      <w:r>
        <w:rPr>
          <w:rFonts w:cs="Times New Roman"/>
          <w:szCs w:val="28"/>
        </w:rPr>
        <w:t>Зюзинской</w:t>
      </w:r>
      <w:proofErr w:type="spellEnd"/>
      <w:r>
        <w:rPr>
          <w:rFonts w:cs="Times New Roman"/>
          <w:szCs w:val="28"/>
        </w:rPr>
        <w:t xml:space="preserve"> волости» передали флигель усадьбы Прозоровских-Бекетовых по адресу: </w:t>
      </w:r>
      <w:proofErr w:type="spellStart"/>
      <w:r>
        <w:rPr>
          <w:rFonts w:cs="Times New Roman"/>
          <w:szCs w:val="28"/>
        </w:rPr>
        <w:t>ул</w:t>
      </w:r>
      <w:proofErr w:type="gramStart"/>
      <w:r>
        <w:rPr>
          <w:rFonts w:cs="Times New Roman"/>
          <w:szCs w:val="28"/>
        </w:rPr>
        <w:t>.П</w:t>
      </w:r>
      <w:proofErr w:type="gramEnd"/>
      <w:r>
        <w:rPr>
          <w:rFonts w:cs="Times New Roman"/>
          <w:szCs w:val="28"/>
        </w:rPr>
        <w:t>ерекопская</w:t>
      </w:r>
      <w:proofErr w:type="spellEnd"/>
      <w:r>
        <w:rPr>
          <w:rFonts w:cs="Times New Roman"/>
          <w:szCs w:val="28"/>
        </w:rPr>
        <w:t>, д.9, где предполагается открыть музей Юго-Западного административного округа.</w:t>
      </w:r>
    </w:p>
    <w:p w:rsidR="00E53485" w:rsidRPr="00255E82" w:rsidRDefault="00E53485" w:rsidP="00E53485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lastRenderedPageBreak/>
        <w:t xml:space="preserve">В книгах выпущенных </w:t>
      </w:r>
      <w:proofErr w:type="gramStart"/>
      <w:r>
        <w:rPr>
          <w:rFonts w:cs="Times New Roman"/>
          <w:szCs w:val="28"/>
        </w:rPr>
        <w:t>Окружным</w:t>
      </w:r>
      <w:proofErr w:type="gramEnd"/>
      <w:r>
        <w:rPr>
          <w:rFonts w:cs="Times New Roman"/>
          <w:szCs w:val="28"/>
        </w:rPr>
        <w:t xml:space="preserve"> Советов ветеранов к 70-летию, 75 –</w:t>
      </w:r>
      <w:proofErr w:type="spellStart"/>
      <w:r>
        <w:rPr>
          <w:rFonts w:cs="Times New Roman"/>
          <w:szCs w:val="28"/>
        </w:rPr>
        <w:t>летию</w:t>
      </w:r>
      <w:proofErr w:type="spellEnd"/>
      <w:r>
        <w:rPr>
          <w:rFonts w:cs="Times New Roman"/>
          <w:szCs w:val="28"/>
        </w:rPr>
        <w:t xml:space="preserve"> Великой Отечественной войны 1941-1945 гг. опубликованы </w:t>
      </w:r>
      <w:r w:rsidRPr="00255E82">
        <w:rPr>
          <w:rFonts w:cs="Times New Roman"/>
          <w:color w:val="000000" w:themeColor="text1"/>
          <w:szCs w:val="28"/>
        </w:rPr>
        <w:t>материалы об участниках ВОВ – жителей района Котловка.</w:t>
      </w:r>
    </w:p>
    <w:p w:rsidR="00E53485" w:rsidRDefault="00E53485" w:rsidP="00E53485">
      <w:pPr>
        <w:ind w:firstLine="708"/>
        <w:jc w:val="both"/>
        <w:rPr>
          <w:rFonts w:ascii="Open Sans" w:hAnsi="Open Sans"/>
          <w:color w:val="56534A"/>
        </w:rPr>
      </w:pPr>
      <w:proofErr w:type="gramStart"/>
      <w:r>
        <w:rPr>
          <w:rFonts w:cs="Times New Roman"/>
          <w:color w:val="000000" w:themeColor="text1"/>
          <w:szCs w:val="28"/>
        </w:rPr>
        <w:t>Н</w:t>
      </w:r>
      <w:r w:rsidRPr="00255E82">
        <w:rPr>
          <w:rFonts w:cs="Times New Roman"/>
          <w:color w:val="000000" w:themeColor="text1"/>
          <w:szCs w:val="28"/>
        </w:rPr>
        <w:t>а портал</w:t>
      </w:r>
      <w:r>
        <w:rPr>
          <w:rFonts w:cs="Times New Roman"/>
          <w:color w:val="000000" w:themeColor="text1"/>
          <w:szCs w:val="28"/>
        </w:rPr>
        <w:t>е</w:t>
      </w:r>
      <w:r w:rsidRPr="00255E82">
        <w:rPr>
          <w:rFonts w:cs="Times New Roman"/>
          <w:color w:val="000000" w:themeColor="text1"/>
          <w:szCs w:val="28"/>
        </w:rPr>
        <w:t xml:space="preserve"> «Память народа», созданный Министерством обороны по решению Российского оргкомитета «Победа» и поддержан поручением Президента Российской Федерации и П</w:t>
      </w:r>
      <w:r>
        <w:rPr>
          <w:rFonts w:cs="Times New Roman"/>
          <w:color w:val="000000" w:themeColor="text1"/>
          <w:szCs w:val="28"/>
        </w:rPr>
        <w:t>остановлением Правительства РФ, предоставлена</w:t>
      </w:r>
      <w:r w:rsidRPr="00255E82">
        <w:rPr>
          <w:rFonts w:cs="Times New Roman"/>
          <w:color w:val="000000" w:themeColor="text1"/>
          <w:szCs w:val="28"/>
        </w:rPr>
        <w:t xml:space="preserve"> возможность пользователям получить наиболее полную информацию об участниках Великой Отечественной войны за счет новых интерактивных инструментов и развития обобщенных банков данных «Мемориал» и «Подвиг народа в Великой Отечественной войне 1941-1945 гг.».</w:t>
      </w:r>
      <w:r w:rsidRPr="00255E82">
        <w:rPr>
          <w:rFonts w:ascii="PT Sans" w:hAnsi="PT Sans"/>
          <w:color w:val="4E5154"/>
          <w:sz w:val="27"/>
          <w:szCs w:val="27"/>
        </w:rPr>
        <w:t xml:space="preserve"> </w:t>
      </w:r>
      <w:r w:rsidRPr="00255E82">
        <w:rPr>
          <w:rFonts w:cs="Times New Roman"/>
          <w:color w:val="000000" w:themeColor="text1"/>
          <w:szCs w:val="28"/>
        </w:rPr>
        <w:t>Объединение всех данных в одном проекте</w:t>
      </w:r>
      <w:proofErr w:type="gramEnd"/>
      <w:r w:rsidRPr="00255E82">
        <w:rPr>
          <w:rFonts w:cs="Times New Roman"/>
          <w:color w:val="000000" w:themeColor="text1"/>
          <w:szCs w:val="28"/>
        </w:rPr>
        <w:t xml:space="preserve"> дало </w:t>
      </w:r>
      <w:r w:rsidRPr="00255E82">
        <w:rPr>
          <w:rStyle w:val="ae"/>
          <w:rFonts w:cs="Times New Roman"/>
          <w:color w:val="000000" w:themeColor="text1"/>
          <w:szCs w:val="28"/>
        </w:rPr>
        <w:t>возможность людям самим искать документы</w:t>
      </w:r>
      <w:r w:rsidRPr="00255E82">
        <w:rPr>
          <w:rFonts w:cs="Times New Roman"/>
          <w:b/>
          <w:color w:val="000000" w:themeColor="text1"/>
          <w:szCs w:val="28"/>
        </w:rPr>
        <w:t xml:space="preserve">, </w:t>
      </w:r>
      <w:r w:rsidRPr="00255E82">
        <w:rPr>
          <w:rFonts w:cs="Times New Roman"/>
          <w:color w:val="000000" w:themeColor="text1"/>
          <w:szCs w:val="28"/>
        </w:rPr>
        <w:t>создавать личные архивы, изучать обстоятельства и трагические моменты боевых действий.</w:t>
      </w:r>
      <w:r w:rsidRPr="009C1E8D">
        <w:rPr>
          <w:rFonts w:ascii="Open Sans" w:hAnsi="Open Sans"/>
          <w:color w:val="56534A"/>
        </w:rPr>
        <w:t xml:space="preserve"> </w:t>
      </w:r>
    </w:p>
    <w:p w:rsidR="00E53485" w:rsidRPr="009C1E8D" w:rsidRDefault="00E53485" w:rsidP="00E53485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К 75-летию Великой Отечественной войны</w:t>
      </w:r>
      <w:r w:rsidRPr="00255E82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реализуется масштабный проект </w:t>
      </w:r>
      <w:r w:rsidRPr="009C1E8D">
        <w:rPr>
          <w:rFonts w:cs="Times New Roman"/>
          <w:color w:val="000000" w:themeColor="text1"/>
          <w:szCs w:val="28"/>
        </w:rPr>
        <w:t xml:space="preserve">«Дорога памяти» </w:t>
      </w:r>
      <w:r>
        <w:rPr>
          <w:rFonts w:cs="Times New Roman"/>
          <w:color w:val="000000" w:themeColor="text1"/>
          <w:szCs w:val="28"/>
        </w:rPr>
        <w:t>Министерства</w:t>
      </w:r>
      <w:r w:rsidRPr="00255E82">
        <w:rPr>
          <w:rFonts w:cs="Times New Roman"/>
          <w:color w:val="000000" w:themeColor="text1"/>
          <w:szCs w:val="28"/>
        </w:rPr>
        <w:t xml:space="preserve"> обороны</w:t>
      </w:r>
      <w:r>
        <w:rPr>
          <w:rFonts w:cs="Times New Roman"/>
          <w:color w:val="000000" w:themeColor="text1"/>
          <w:szCs w:val="28"/>
        </w:rPr>
        <w:t xml:space="preserve"> РФ </w:t>
      </w:r>
      <w:r w:rsidRPr="009C1E8D">
        <w:rPr>
          <w:rFonts w:cs="Times New Roman"/>
          <w:color w:val="000000" w:themeColor="text1"/>
          <w:szCs w:val="28"/>
        </w:rPr>
        <w:t xml:space="preserve">— это общедоступная единая база данных о каждом участнике Великой </w:t>
      </w:r>
      <w:r>
        <w:rPr>
          <w:rFonts w:cs="Times New Roman"/>
          <w:color w:val="000000" w:themeColor="text1"/>
          <w:szCs w:val="28"/>
        </w:rPr>
        <w:t>О</w:t>
      </w:r>
      <w:r w:rsidRPr="009C1E8D">
        <w:rPr>
          <w:rFonts w:cs="Times New Roman"/>
          <w:color w:val="000000" w:themeColor="text1"/>
          <w:szCs w:val="28"/>
        </w:rPr>
        <w:t>течественной войны.</w:t>
      </w:r>
      <w:r w:rsidRPr="009C1E8D">
        <w:rPr>
          <w:rFonts w:ascii="Open Sans" w:hAnsi="Open Sans"/>
          <w:color w:val="56534A"/>
        </w:rPr>
        <w:t xml:space="preserve"> </w:t>
      </w:r>
      <w:r w:rsidRPr="009C1E8D">
        <w:rPr>
          <w:rFonts w:cs="Times New Roman"/>
          <w:color w:val="000000" w:themeColor="text1"/>
          <w:szCs w:val="28"/>
        </w:rPr>
        <w:t xml:space="preserve">Результатом соотнесения архивных документов и создания перечня участников войны станет единая база данных насчитывающая почти 30 </w:t>
      </w:r>
      <w:proofErr w:type="spellStart"/>
      <w:proofErr w:type="gramStart"/>
      <w:r w:rsidRPr="009C1E8D">
        <w:rPr>
          <w:rFonts w:cs="Times New Roman"/>
          <w:color w:val="000000" w:themeColor="text1"/>
          <w:szCs w:val="28"/>
        </w:rPr>
        <w:t>млн</w:t>
      </w:r>
      <w:proofErr w:type="spellEnd"/>
      <w:proofErr w:type="gramEnd"/>
      <w:r w:rsidRPr="009C1E8D">
        <w:rPr>
          <w:rFonts w:cs="Times New Roman"/>
          <w:color w:val="000000" w:themeColor="text1"/>
          <w:szCs w:val="28"/>
        </w:rPr>
        <w:t xml:space="preserve"> записей обо всех солдатах и офицерах, воевавших на стороне Красной армии.</w:t>
      </w:r>
    </w:p>
    <w:p w:rsidR="00E53485" w:rsidRPr="00E53485" w:rsidRDefault="00E53485" w:rsidP="00F7586C">
      <w:pPr>
        <w:pStyle w:val="af"/>
        <w:shd w:val="clear" w:color="auto" w:fill="FFFFFF"/>
        <w:tabs>
          <w:tab w:val="left" w:pos="3686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B3669">
        <w:rPr>
          <w:color w:val="000000" w:themeColor="text1"/>
          <w:sz w:val="28"/>
          <w:szCs w:val="28"/>
        </w:rPr>
        <w:t xml:space="preserve">Также в </w:t>
      </w:r>
      <w:proofErr w:type="spellStart"/>
      <w:r w:rsidRPr="00EB3669">
        <w:rPr>
          <w:color w:val="000000" w:themeColor="text1"/>
          <w:sz w:val="28"/>
          <w:szCs w:val="28"/>
        </w:rPr>
        <w:t>близрасположенном</w:t>
      </w:r>
      <w:proofErr w:type="spellEnd"/>
      <w:r w:rsidRPr="00EB3669">
        <w:rPr>
          <w:color w:val="000000" w:themeColor="text1"/>
          <w:sz w:val="28"/>
          <w:szCs w:val="28"/>
        </w:rPr>
        <w:t xml:space="preserve">  районе </w:t>
      </w:r>
      <w:proofErr w:type="gramStart"/>
      <w:r w:rsidRPr="00EB3669">
        <w:rPr>
          <w:color w:val="000000" w:themeColor="text1"/>
          <w:sz w:val="28"/>
          <w:szCs w:val="28"/>
        </w:rPr>
        <w:t>Академический</w:t>
      </w:r>
      <w:proofErr w:type="gramEnd"/>
      <w:r w:rsidRPr="00EB36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ад</w:t>
      </w:r>
      <w:r w:rsidRPr="00EB3669">
        <w:rPr>
          <w:color w:val="000000" w:themeColor="text1"/>
          <w:sz w:val="28"/>
          <w:szCs w:val="28"/>
        </w:rPr>
        <w:t>ресу: Б.</w:t>
      </w:r>
      <w:proofErr w:type="gramStart"/>
      <w:r w:rsidRPr="00EB3669">
        <w:rPr>
          <w:color w:val="000000" w:themeColor="text1"/>
          <w:sz w:val="28"/>
          <w:szCs w:val="28"/>
        </w:rPr>
        <w:t>Черемушкинская</w:t>
      </w:r>
      <w:proofErr w:type="gramEnd"/>
      <w:r w:rsidRPr="00EB3669">
        <w:rPr>
          <w:color w:val="000000" w:themeColor="text1"/>
          <w:sz w:val="28"/>
          <w:szCs w:val="28"/>
        </w:rPr>
        <w:t>, д.24, корп.3, работает «Музей Героев Советского Союза и России»</w:t>
      </w:r>
      <w:r>
        <w:rPr>
          <w:color w:val="000000" w:themeColor="text1"/>
          <w:sz w:val="28"/>
          <w:szCs w:val="28"/>
        </w:rPr>
        <w:t xml:space="preserve">. </w:t>
      </w:r>
    </w:p>
    <w:p w:rsidR="0022464F" w:rsidRPr="00FE35CA" w:rsidRDefault="0022464F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FE35CA">
        <w:rPr>
          <w:rFonts w:eastAsia="Times New Roman" w:cs="Times New Roman"/>
          <w:b/>
          <w:i/>
          <w:szCs w:val="28"/>
        </w:rPr>
        <w:t>4. К депутатам и в Управу района неоднократно обращался житель района Малинин М.В. по вопросам, связанным с благоустройством территории около домов  по Б.Черемушкинской д5, к.1 и д.3, к.1.                    .</w:t>
      </w:r>
    </w:p>
    <w:p w:rsidR="0022464F" w:rsidRPr="00FE35CA" w:rsidRDefault="00873BF5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</w:rPr>
      </w:pPr>
      <w:r w:rsidRPr="00FE35CA">
        <w:rPr>
          <w:rFonts w:eastAsia="Times New Roman" w:cs="Times New Roman"/>
          <w:b/>
          <w:i/>
          <w:szCs w:val="28"/>
        </w:rPr>
        <w:t>Какие планы на 20</w:t>
      </w:r>
      <w:r w:rsidR="0022464F" w:rsidRPr="00FE35CA">
        <w:rPr>
          <w:rFonts w:eastAsia="Times New Roman" w:cs="Times New Roman"/>
          <w:b/>
          <w:i/>
          <w:szCs w:val="28"/>
        </w:rPr>
        <w:t>20 год по благоустройству указанной территории?</w:t>
      </w:r>
    </w:p>
    <w:p w:rsidR="00FE35CA" w:rsidRDefault="00FE35CA" w:rsidP="00FE35CA">
      <w:pPr>
        <w:ind w:firstLine="567"/>
        <w:jc w:val="both"/>
        <w:rPr>
          <w:szCs w:val="28"/>
        </w:rPr>
      </w:pPr>
      <w:r w:rsidRPr="00FE35CA">
        <w:rPr>
          <w:szCs w:val="28"/>
        </w:rPr>
        <w:t>По вопросу благоустройства дворовой территории ул.Б.</w:t>
      </w:r>
      <w:proofErr w:type="gramStart"/>
      <w:r w:rsidRPr="00FE35CA">
        <w:rPr>
          <w:szCs w:val="28"/>
        </w:rPr>
        <w:t>Черемушкинская</w:t>
      </w:r>
      <w:proofErr w:type="gramEnd"/>
      <w:r w:rsidRPr="00FE35CA">
        <w:rPr>
          <w:szCs w:val="28"/>
        </w:rPr>
        <w:t>, д.5 к 1 и 3 к 1.  В 2018 году на дворовой территории по адресу ул.Б.</w:t>
      </w:r>
      <w:proofErr w:type="gramStart"/>
      <w:r w:rsidRPr="00FE35CA">
        <w:rPr>
          <w:szCs w:val="28"/>
        </w:rPr>
        <w:t>Черемушкинская</w:t>
      </w:r>
      <w:proofErr w:type="gramEnd"/>
      <w:r w:rsidRPr="00FE35CA">
        <w:rPr>
          <w:szCs w:val="28"/>
        </w:rPr>
        <w:t>, д. 5 к 1 в рамках программы по благоустройству дворовых территорий были выполнены работы по ремонту асфальтобетонного покрытия, установке парковых качелей, садовых диванов и урн. Благоустройство территории на 2020 по данному адресу не предусмотрено.</w:t>
      </w:r>
    </w:p>
    <w:p w:rsidR="00FE35CA" w:rsidRPr="00FA110B" w:rsidRDefault="00FE35CA" w:rsidP="0022464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color w:val="FF0000"/>
          <w:szCs w:val="28"/>
        </w:rPr>
      </w:pPr>
    </w:p>
    <w:p w:rsidR="0022464F" w:rsidRPr="00CE5629" w:rsidRDefault="0022464F" w:rsidP="0022464F">
      <w:pPr>
        <w:tabs>
          <w:tab w:val="left" w:pos="6870"/>
        </w:tabs>
        <w:jc w:val="center"/>
        <w:rPr>
          <w:szCs w:val="28"/>
          <w:u w:val="single"/>
        </w:rPr>
      </w:pPr>
      <w:r w:rsidRPr="00CE5629">
        <w:rPr>
          <w:szCs w:val="28"/>
          <w:u w:val="single"/>
        </w:rPr>
        <w:t>Депутат Совета депутатов муниципального округа Котловка – Масленников Алексей Константинович:</w:t>
      </w:r>
    </w:p>
    <w:p w:rsidR="0022464F" w:rsidRPr="00873BF5" w:rsidRDefault="0022464F" w:rsidP="0022464F">
      <w:pPr>
        <w:ind w:firstLine="567"/>
        <w:jc w:val="both"/>
        <w:rPr>
          <w:i/>
          <w:szCs w:val="28"/>
          <w:u w:val="single"/>
        </w:rPr>
      </w:pP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 xml:space="preserve">1. ул. </w:t>
      </w:r>
      <w:proofErr w:type="gramStart"/>
      <w:r w:rsidRPr="00873BF5">
        <w:rPr>
          <w:b/>
          <w:i/>
          <w:szCs w:val="28"/>
        </w:rPr>
        <w:t>Нагорная</w:t>
      </w:r>
      <w:proofErr w:type="gramEnd"/>
      <w:r w:rsidRPr="00873BF5">
        <w:rPr>
          <w:b/>
          <w:i/>
          <w:szCs w:val="28"/>
        </w:rPr>
        <w:t xml:space="preserve"> д.24 корп.10 (рядом с подстанцией д.24 корп.7 стр.1), во дворе расположена </w:t>
      </w:r>
      <w:proofErr w:type="spellStart"/>
      <w:r w:rsidRPr="00873BF5">
        <w:rPr>
          <w:b/>
          <w:i/>
          <w:szCs w:val="28"/>
        </w:rPr>
        <w:t>скейт-площадка</w:t>
      </w:r>
      <w:proofErr w:type="spellEnd"/>
      <w:r w:rsidRPr="00873BF5">
        <w:rPr>
          <w:b/>
          <w:i/>
          <w:szCs w:val="28"/>
        </w:rPr>
        <w:t>.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 xml:space="preserve">Она состоит из различных элементов - рампа, </w:t>
      </w:r>
      <w:proofErr w:type="spellStart"/>
      <w:r w:rsidRPr="00873BF5">
        <w:rPr>
          <w:b/>
          <w:i/>
          <w:szCs w:val="28"/>
        </w:rPr>
        <w:t>фанбокс</w:t>
      </w:r>
      <w:proofErr w:type="spellEnd"/>
      <w:r w:rsidRPr="00873BF5">
        <w:rPr>
          <w:b/>
          <w:i/>
          <w:szCs w:val="28"/>
        </w:rPr>
        <w:t xml:space="preserve"> и прочие которые при катании на них издают ударный (импульсный) шум, возможно превышая </w:t>
      </w:r>
      <w:r w:rsidRPr="00873BF5">
        <w:rPr>
          <w:b/>
          <w:i/>
          <w:szCs w:val="28"/>
        </w:rPr>
        <w:lastRenderedPageBreak/>
        <w:t>предельно допустимый уровень, установленный санитарными нормами СН 2.2.4/2.1.8.562-96.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 xml:space="preserve">Это может быть связано с тем, что элементы не полностью или некачественно смонтированы, отсутствует </w:t>
      </w:r>
      <w:proofErr w:type="spellStart"/>
      <w:r w:rsidRPr="00873BF5">
        <w:rPr>
          <w:b/>
          <w:i/>
          <w:szCs w:val="28"/>
        </w:rPr>
        <w:t>шумоизоляция</w:t>
      </w:r>
      <w:proofErr w:type="spellEnd"/>
      <w:r w:rsidRPr="00873BF5">
        <w:rPr>
          <w:b/>
          <w:i/>
          <w:szCs w:val="28"/>
        </w:rPr>
        <w:t>, отсутствуют боковые стенки и создается эффект "барабана".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 xml:space="preserve">Какие будут приняты меры по снижению </w:t>
      </w:r>
      <w:proofErr w:type="gramStart"/>
      <w:r w:rsidRPr="00873BF5">
        <w:rPr>
          <w:b/>
          <w:i/>
          <w:szCs w:val="28"/>
        </w:rPr>
        <w:t>шума</w:t>
      </w:r>
      <w:proofErr w:type="gramEnd"/>
      <w:r w:rsidRPr="00873BF5">
        <w:rPr>
          <w:b/>
          <w:i/>
          <w:szCs w:val="28"/>
        </w:rPr>
        <w:t xml:space="preserve"> и в </w:t>
      </w:r>
      <w:proofErr w:type="gramStart"/>
      <w:r w:rsidRPr="00873BF5">
        <w:rPr>
          <w:b/>
          <w:i/>
          <w:szCs w:val="28"/>
        </w:rPr>
        <w:t>какие</w:t>
      </w:r>
      <w:proofErr w:type="gramEnd"/>
      <w:r w:rsidRPr="00873BF5">
        <w:rPr>
          <w:b/>
          <w:i/>
          <w:szCs w:val="28"/>
        </w:rPr>
        <w:t xml:space="preserve"> сроки?</w:t>
      </w:r>
    </w:p>
    <w:p w:rsidR="00873BF5" w:rsidRPr="001E3684" w:rsidRDefault="00873BF5" w:rsidP="00E014A2">
      <w:pPr>
        <w:ind w:firstLine="567"/>
        <w:jc w:val="both"/>
        <w:rPr>
          <w:szCs w:val="28"/>
        </w:rPr>
      </w:pPr>
      <w:r w:rsidRPr="001E3684">
        <w:rPr>
          <w:szCs w:val="28"/>
        </w:rPr>
        <w:t>В 2019 году в рамках программы благоустройства «Мой район» на территории района Котловка по а</w:t>
      </w:r>
      <w:r>
        <w:rPr>
          <w:szCs w:val="28"/>
        </w:rPr>
        <w:t xml:space="preserve">дресу: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 xml:space="preserve"> д.24, корп.5</w:t>
      </w:r>
      <w:r w:rsidRPr="001E3684">
        <w:rPr>
          <w:szCs w:val="28"/>
        </w:rPr>
        <w:t xml:space="preserve"> были выполнены работы по устройству </w:t>
      </w:r>
      <w:proofErr w:type="spellStart"/>
      <w:r w:rsidRPr="001E3684">
        <w:rPr>
          <w:szCs w:val="28"/>
        </w:rPr>
        <w:t>Скейт-площадки</w:t>
      </w:r>
      <w:proofErr w:type="spellEnd"/>
      <w:r w:rsidRPr="001E3684">
        <w:rPr>
          <w:szCs w:val="28"/>
        </w:rPr>
        <w:t xml:space="preserve"> общей площадью 325м2., обустроенной 7 элементами МАФ. Площадка установлена и размещена в соответствии с п. 4.12.12 раздела «Спортивные площадки» МГСН 1.02-02 «Нормы и правила проектирования комплексного благоустройства на территории города Москвы», а именно, - </w:t>
      </w:r>
      <w:r w:rsidRPr="001E3684">
        <w:rPr>
          <w:b/>
          <w:szCs w:val="28"/>
        </w:rPr>
        <w:t>минимальное расстояние от границ спортивной площадки до окон жилых домов следует принимать от 20 до 40 метров</w:t>
      </w:r>
      <w:r w:rsidRPr="001E3684">
        <w:rPr>
          <w:szCs w:val="28"/>
        </w:rPr>
        <w:t xml:space="preserve">. </w:t>
      </w:r>
    </w:p>
    <w:p w:rsidR="00873BF5" w:rsidRPr="001E3684" w:rsidRDefault="00873BF5" w:rsidP="00E014A2">
      <w:pPr>
        <w:ind w:firstLine="567"/>
        <w:jc w:val="both"/>
        <w:rPr>
          <w:szCs w:val="28"/>
        </w:rPr>
      </w:pPr>
      <w:r w:rsidRPr="001E3684">
        <w:rPr>
          <w:szCs w:val="28"/>
        </w:rPr>
        <w:t xml:space="preserve">Для уменьшения шумовой нагрузки выполнены дополнительные работы по установке </w:t>
      </w:r>
      <w:proofErr w:type="spellStart"/>
      <w:r w:rsidRPr="001E3684">
        <w:rPr>
          <w:szCs w:val="28"/>
        </w:rPr>
        <w:t>шумозащитных</w:t>
      </w:r>
      <w:proofErr w:type="spellEnd"/>
      <w:r w:rsidRPr="001E3684">
        <w:rPr>
          <w:szCs w:val="28"/>
        </w:rPr>
        <w:t xml:space="preserve"> элементов.</w:t>
      </w:r>
    </w:p>
    <w:p w:rsidR="00873BF5" w:rsidRPr="001E3684" w:rsidRDefault="00873BF5" w:rsidP="00E014A2">
      <w:pPr>
        <w:ind w:firstLine="708"/>
        <w:jc w:val="both"/>
        <w:rPr>
          <w:szCs w:val="28"/>
        </w:rPr>
      </w:pPr>
      <w:r w:rsidRPr="001E3684">
        <w:rPr>
          <w:szCs w:val="28"/>
        </w:rPr>
        <w:t xml:space="preserve">В настоящее время </w:t>
      </w:r>
      <w:proofErr w:type="spellStart"/>
      <w:r w:rsidRPr="001E3684">
        <w:rPr>
          <w:szCs w:val="28"/>
        </w:rPr>
        <w:t>скейт-площадка</w:t>
      </w:r>
      <w:proofErr w:type="spellEnd"/>
      <w:r w:rsidRPr="001E3684">
        <w:rPr>
          <w:szCs w:val="28"/>
        </w:rPr>
        <w:t xml:space="preserve"> находится в технически исправном состоянии и пригодна к эксплуатации, прилегающая территория убрана и находится в удовлетворительном санитарном состоянии. </w:t>
      </w:r>
    </w:p>
    <w:p w:rsidR="00873BF5" w:rsidRDefault="00873BF5" w:rsidP="00E014A2">
      <w:pPr>
        <w:ind w:firstLine="708"/>
        <w:jc w:val="both"/>
        <w:rPr>
          <w:szCs w:val="28"/>
        </w:rPr>
      </w:pPr>
      <w:proofErr w:type="spellStart"/>
      <w:r w:rsidRPr="001E3684">
        <w:rPr>
          <w:szCs w:val="28"/>
        </w:rPr>
        <w:t>Скейт-площадка</w:t>
      </w:r>
      <w:proofErr w:type="spellEnd"/>
      <w:r w:rsidRPr="001E3684">
        <w:rPr>
          <w:szCs w:val="28"/>
        </w:rPr>
        <w:t xml:space="preserve"> пользуется популярностью среди населения, обращений и нареканий со стороны жителей квартала не поступало, за исключением заявителя.</w:t>
      </w:r>
    </w:p>
    <w:p w:rsidR="0022464F" w:rsidRPr="00FA110B" w:rsidRDefault="0022464F" w:rsidP="00E014A2">
      <w:pPr>
        <w:ind w:firstLine="567"/>
        <w:jc w:val="both"/>
        <w:rPr>
          <w:b/>
          <w:i/>
          <w:color w:val="FF0000"/>
          <w:szCs w:val="28"/>
        </w:rPr>
      </w:pP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>2. В связи с освобождение помещений (зданий) в районе Котловка, возможно ли содействие со стороны управы и их новое перепрофилирование?</w:t>
      </w: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2.1. </w:t>
      </w:r>
      <w:proofErr w:type="gramStart"/>
      <w:r w:rsidRPr="00CE5629">
        <w:rPr>
          <w:b/>
          <w:i/>
          <w:szCs w:val="28"/>
        </w:rPr>
        <w:t>Севастопольский д.51 корп.5 (</w:t>
      </w:r>
      <w:proofErr w:type="spellStart"/>
      <w:r w:rsidRPr="00CE5629">
        <w:rPr>
          <w:b/>
          <w:i/>
          <w:szCs w:val="28"/>
        </w:rPr>
        <w:t>бывш</w:t>
      </w:r>
      <w:proofErr w:type="spellEnd"/>
      <w:r w:rsidRPr="00CE5629">
        <w:rPr>
          <w:b/>
          <w:i/>
          <w:szCs w:val="28"/>
        </w:rPr>
        <w:t>.</w:t>
      </w:r>
      <w:proofErr w:type="gramEnd"/>
      <w:r w:rsidRPr="00CE5629">
        <w:rPr>
          <w:b/>
          <w:i/>
          <w:szCs w:val="28"/>
        </w:rPr>
        <w:t xml:space="preserve"> </w:t>
      </w:r>
      <w:proofErr w:type="gramStart"/>
      <w:r w:rsidRPr="00CE5629">
        <w:rPr>
          <w:b/>
          <w:i/>
          <w:szCs w:val="28"/>
        </w:rPr>
        <w:t xml:space="preserve">ФМС), под студии и кружки ГБУ, </w:t>
      </w:r>
      <w:proofErr w:type="spellStart"/>
      <w:r w:rsidRPr="00CE5629">
        <w:rPr>
          <w:b/>
          <w:i/>
          <w:szCs w:val="28"/>
        </w:rPr>
        <w:t>допобразование</w:t>
      </w:r>
      <w:proofErr w:type="spellEnd"/>
      <w:r w:rsidRPr="00CE5629">
        <w:rPr>
          <w:b/>
          <w:i/>
          <w:szCs w:val="28"/>
        </w:rPr>
        <w:t>, курсы;</w:t>
      </w:r>
      <w:proofErr w:type="gramEnd"/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2.2. </w:t>
      </w:r>
      <w:proofErr w:type="gramStart"/>
      <w:r w:rsidRPr="00CE5629">
        <w:rPr>
          <w:b/>
          <w:i/>
          <w:szCs w:val="28"/>
        </w:rPr>
        <w:t>Нагорная</w:t>
      </w:r>
      <w:proofErr w:type="gramEnd"/>
      <w:r w:rsidRPr="00CE5629">
        <w:rPr>
          <w:b/>
          <w:i/>
          <w:szCs w:val="28"/>
        </w:rPr>
        <w:t xml:space="preserve"> д.16 корп.1, под ФОК;</w:t>
      </w:r>
    </w:p>
    <w:p w:rsidR="0022464F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2.3. </w:t>
      </w:r>
      <w:proofErr w:type="gramStart"/>
      <w:r w:rsidRPr="00CE5629">
        <w:rPr>
          <w:b/>
          <w:i/>
          <w:szCs w:val="28"/>
        </w:rPr>
        <w:t>Нагорная</w:t>
      </w:r>
      <w:proofErr w:type="gramEnd"/>
      <w:r w:rsidRPr="00CE5629">
        <w:rPr>
          <w:b/>
          <w:i/>
          <w:szCs w:val="28"/>
        </w:rPr>
        <w:t xml:space="preserve"> д.22 корп.1, под детскую поликлинику</w:t>
      </w:r>
      <w:r w:rsidR="007561D7">
        <w:rPr>
          <w:b/>
          <w:i/>
          <w:szCs w:val="28"/>
        </w:rPr>
        <w:t xml:space="preserve"> (вместо Нагорная д.38, корп.1).</w:t>
      </w:r>
    </w:p>
    <w:p w:rsidR="007561D7" w:rsidRDefault="007561D7" w:rsidP="0022464F">
      <w:pPr>
        <w:ind w:firstLine="567"/>
        <w:jc w:val="both"/>
        <w:rPr>
          <w:b/>
          <w:i/>
          <w:szCs w:val="28"/>
        </w:rPr>
      </w:pPr>
    </w:p>
    <w:p w:rsidR="00F7586C" w:rsidRDefault="00F7586C" w:rsidP="00F7586C">
      <w:pPr>
        <w:ind w:firstLine="709"/>
        <w:jc w:val="both"/>
        <w:rPr>
          <w:szCs w:val="28"/>
        </w:rPr>
      </w:pPr>
      <w:r>
        <w:rPr>
          <w:szCs w:val="28"/>
        </w:rPr>
        <w:t>Нежилые помещения (здания) по адресам:</w:t>
      </w:r>
    </w:p>
    <w:p w:rsidR="00F7586C" w:rsidRDefault="00F7586C" w:rsidP="00F7586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Севастопольский просп., д. 51, корп. 5 (</w:t>
      </w:r>
      <w:proofErr w:type="spellStart"/>
      <w:r>
        <w:rPr>
          <w:szCs w:val="28"/>
        </w:rPr>
        <w:t>бывш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ФМС);</w:t>
      </w:r>
      <w:proofErr w:type="gramEnd"/>
    </w:p>
    <w:p w:rsidR="00F7586C" w:rsidRDefault="00F7586C" w:rsidP="00F7586C">
      <w:pPr>
        <w:ind w:firstLine="709"/>
        <w:jc w:val="both"/>
        <w:rPr>
          <w:szCs w:val="28"/>
        </w:rPr>
      </w:pPr>
      <w:r>
        <w:rPr>
          <w:szCs w:val="28"/>
        </w:rPr>
        <w:t>- ул. Нагорная, д. 16, корп. 1;</w:t>
      </w:r>
    </w:p>
    <w:p w:rsidR="00F7586C" w:rsidRDefault="00F7586C" w:rsidP="00F7586C">
      <w:pPr>
        <w:ind w:firstLine="709"/>
        <w:jc w:val="both"/>
        <w:rPr>
          <w:szCs w:val="28"/>
        </w:rPr>
      </w:pPr>
      <w:r>
        <w:rPr>
          <w:szCs w:val="28"/>
        </w:rPr>
        <w:t>- ул. Нагорная, д. 22, корп. 1</w:t>
      </w:r>
    </w:p>
    <w:p w:rsidR="00F7586C" w:rsidRPr="00F7586C" w:rsidRDefault="00F7586C" w:rsidP="00F7586C">
      <w:pPr>
        <w:jc w:val="both"/>
        <w:rPr>
          <w:szCs w:val="28"/>
        </w:rPr>
      </w:pPr>
      <w:r>
        <w:rPr>
          <w:szCs w:val="28"/>
        </w:rPr>
        <w:t>не находятся в</w:t>
      </w:r>
      <w:r w:rsidRPr="00152D0E">
        <w:rPr>
          <w:szCs w:val="28"/>
        </w:rPr>
        <w:t xml:space="preserve"> хозяйственном ведении и оперативном управлении управы района Котловка и ГБУ «Жилищник района Котловка»</w:t>
      </w:r>
      <w:r>
        <w:rPr>
          <w:szCs w:val="28"/>
        </w:rPr>
        <w:t>. Ф</w:t>
      </w:r>
      <w:r w:rsidRPr="00F13625">
        <w:rPr>
          <w:szCs w:val="28"/>
        </w:rPr>
        <w:t xml:space="preserve">ункции </w:t>
      </w:r>
      <w:r>
        <w:rPr>
          <w:szCs w:val="28"/>
        </w:rPr>
        <w:br/>
      </w:r>
      <w:r w:rsidRPr="00F13625">
        <w:rPr>
          <w:szCs w:val="28"/>
        </w:rPr>
        <w:t xml:space="preserve">по </w:t>
      </w:r>
      <w:r w:rsidRPr="000E23DA">
        <w:rPr>
          <w:szCs w:val="28"/>
        </w:rPr>
        <w:t xml:space="preserve">выполнению полномочий собственника в сфере управления </w:t>
      </w:r>
      <w:r>
        <w:rPr>
          <w:szCs w:val="28"/>
        </w:rPr>
        <w:br/>
      </w:r>
      <w:r w:rsidRPr="000E23DA">
        <w:rPr>
          <w:szCs w:val="28"/>
        </w:rPr>
        <w:t>и распоряжения движимым и недв</w:t>
      </w:r>
      <w:r>
        <w:rPr>
          <w:szCs w:val="28"/>
        </w:rPr>
        <w:t xml:space="preserve">ижимым имуществом города Москвы </w:t>
      </w:r>
      <w:r w:rsidRPr="00F13625">
        <w:rPr>
          <w:szCs w:val="28"/>
        </w:rPr>
        <w:t xml:space="preserve">согласно постановлению Правительства Москвы от 20.02.2013 №99-ПП </w:t>
      </w:r>
      <w:r>
        <w:rPr>
          <w:szCs w:val="28"/>
        </w:rPr>
        <w:br/>
      </w:r>
      <w:r w:rsidRPr="00F13625">
        <w:rPr>
          <w:szCs w:val="28"/>
        </w:rPr>
        <w:t>«Об утверждении Положения о Департаменте городского имущества города Москвы» возложены на Департамент городского имущества города Москвы</w:t>
      </w:r>
      <w:r>
        <w:rPr>
          <w:szCs w:val="28"/>
        </w:rPr>
        <w:t xml:space="preserve">. Учитывая изложенное, принятие решения о дальнейшем использовании данных нежилых помещений (зданий) находится в компетенции указанного Департамента. Вместе с тем, управа района готова поддержать предложение Совета депутатов </w:t>
      </w:r>
      <w:r>
        <w:rPr>
          <w:szCs w:val="28"/>
        </w:rPr>
        <w:lastRenderedPageBreak/>
        <w:t>муниципального округа Котловка посредством направления соответствующего обращения в адрес Департамента.</w:t>
      </w:r>
    </w:p>
    <w:p w:rsidR="00E53485" w:rsidRDefault="00E53485" w:rsidP="00F7586C">
      <w:pPr>
        <w:pStyle w:val="af"/>
        <w:shd w:val="clear" w:color="auto" w:fill="FFFFFF"/>
        <w:tabs>
          <w:tab w:val="left" w:pos="3686"/>
        </w:tabs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2.1. </w:t>
      </w:r>
      <w:r w:rsidRPr="006B1BF2">
        <w:rPr>
          <w:color w:val="000000" w:themeColor="text1"/>
          <w:sz w:val="28"/>
          <w:szCs w:val="28"/>
        </w:rPr>
        <w:t>На запрос управы</w:t>
      </w:r>
      <w:r>
        <w:rPr>
          <w:b/>
          <w:color w:val="000000" w:themeColor="text1"/>
          <w:sz w:val="28"/>
          <w:szCs w:val="28"/>
        </w:rPr>
        <w:t xml:space="preserve"> </w:t>
      </w:r>
      <w:r w:rsidRPr="006B1BF2">
        <w:rPr>
          <w:sz w:val="28"/>
          <w:szCs w:val="28"/>
        </w:rPr>
        <w:t xml:space="preserve">о планах УВД  по ЮЗАО ГУ МВД РФ по дальнейшему использованию </w:t>
      </w:r>
      <w:r>
        <w:rPr>
          <w:sz w:val="28"/>
          <w:szCs w:val="28"/>
        </w:rPr>
        <w:t xml:space="preserve">помещения по адресу: </w:t>
      </w:r>
      <w:r w:rsidRPr="006B1BF2">
        <w:rPr>
          <w:color w:val="000000" w:themeColor="text1"/>
          <w:sz w:val="28"/>
          <w:szCs w:val="28"/>
        </w:rPr>
        <w:t xml:space="preserve">Севастопольский </w:t>
      </w:r>
      <w:proofErr w:type="spellStart"/>
      <w:r w:rsidRPr="006B1BF2">
        <w:rPr>
          <w:color w:val="000000" w:themeColor="text1"/>
          <w:sz w:val="28"/>
          <w:szCs w:val="28"/>
        </w:rPr>
        <w:t>пр-т</w:t>
      </w:r>
      <w:proofErr w:type="spellEnd"/>
      <w:r w:rsidRPr="006B1BF2">
        <w:rPr>
          <w:color w:val="000000" w:themeColor="text1"/>
          <w:sz w:val="28"/>
          <w:szCs w:val="28"/>
        </w:rPr>
        <w:t>, д.51. к.5,</w:t>
      </w:r>
      <w:r>
        <w:rPr>
          <w:b/>
          <w:color w:val="000000" w:themeColor="text1"/>
          <w:sz w:val="28"/>
          <w:szCs w:val="28"/>
        </w:rPr>
        <w:t xml:space="preserve"> </w:t>
      </w:r>
      <w:r w:rsidRPr="006B1BF2">
        <w:t xml:space="preserve"> </w:t>
      </w:r>
      <w:r>
        <w:rPr>
          <w:sz w:val="28"/>
          <w:szCs w:val="28"/>
        </w:rPr>
        <w:t>в</w:t>
      </w:r>
      <w:r w:rsidRPr="006B1BF2">
        <w:rPr>
          <w:sz w:val="28"/>
          <w:szCs w:val="28"/>
        </w:rPr>
        <w:t xml:space="preserve"> связи с освобождением нежилого помещения</w:t>
      </w:r>
      <w:r>
        <w:rPr>
          <w:sz w:val="28"/>
          <w:szCs w:val="28"/>
        </w:rPr>
        <w:t xml:space="preserve">, </w:t>
      </w:r>
      <w:r>
        <w:t xml:space="preserve"> </w:t>
      </w:r>
      <w:r w:rsidRPr="006B1BF2">
        <w:rPr>
          <w:sz w:val="28"/>
          <w:szCs w:val="28"/>
        </w:rPr>
        <w:t xml:space="preserve">получен ответ, что Управлением направлено обращение в ГУ МВД России по </w:t>
      </w:r>
      <w:proofErr w:type="gramStart"/>
      <w:r w:rsidRPr="006B1BF2">
        <w:rPr>
          <w:sz w:val="28"/>
          <w:szCs w:val="28"/>
        </w:rPr>
        <w:t>г</w:t>
      </w:r>
      <w:proofErr w:type="gramEnd"/>
      <w:r w:rsidRPr="006B1B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1BF2">
        <w:rPr>
          <w:sz w:val="28"/>
          <w:szCs w:val="28"/>
        </w:rPr>
        <w:t>Москве о прекращении имущественных прав на данное помещение и возврат его в казну города Москвы. Ответ по решению данного вопроса в управу до настоящего время не поступал.</w:t>
      </w:r>
      <w: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E53485" w:rsidRDefault="00E53485" w:rsidP="007561D7">
      <w:pPr>
        <w:pStyle w:val="af"/>
        <w:shd w:val="clear" w:color="auto" w:fill="FFFFFF"/>
        <w:tabs>
          <w:tab w:val="left" w:pos="36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2.2 </w:t>
      </w:r>
      <w:r w:rsidRPr="006B1BF2">
        <w:rPr>
          <w:color w:val="000000" w:themeColor="text1"/>
          <w:sz w:val="28"/>
          <w:szCs w:val="28"/>
        </w:rPr>
        <w:t xml:space="preserve">Здание по адресу: </w:t>
      </w:r>
      <w:r>
        <w:rPr>
          <w:color w:val="000000" w:themeColor="text1"/>
          <w:sz w:val="28"/>
          <w:szCs w:val="28"/>
        </w:rPr>
        <w:t>у</w:t>
      </w:r>
      <w:r w:rsidRPr="006B1BF2">
        <w:rPr>
          <w:color w:val="000000" w:themeColor="text1"/>
          <w:sz w:val="28"/>
          <w:szCs w:val="28"/>
        </w:rPr>
        <w:t>л</w:t>
      </w:r>
      <w:proofErr w:type="gramStart"/>
      <w:r w:rsidRPr="006B1BF2">
        <w:rPr>
          <w:color w:val="000000" w:themeColor="text1"/>
          <w:sz w:val="28"/>
          <w:szCs w:val="28"/>
        </w:rPr>
        <w:t>.Н</w:t>
      </w:r>
      <w:proofErr w:type="gramEnd"/>
      <w:r w:rsidRPr="006B1BF2">
        <w:rPr>
          <w:color w:val="000000" w:themeColor="text1"/>
          <w:sz w:val="28"/>
          <w:szCs w:val="28"/>
        </w:rPr>
        <w:t xml:space="preserve">агорная, д.16, корп.1, </w:t>
      </w:r>
      <w:r>
        <w:rPr>
          <w:color w:val="000000" w:themeColor="text1"/>
          <w:sz w:val="28"/>
          <w:szCs w:val="28"/>
        </w:rPr>
        <w:t xml:space="preserve">находится в стадии передачи из оперативного управлении </w:t>
      </w:r>
      <w:r w:rsidRPr="006B1BF2">
        <w:rPr>
          <w:sz w:val="28"/>
          <w:szCs w:val="28"/>
        </w:rPr>
        <w:t>ГБПОУ «Образовательный  комплекс «</w:t>
      </w:r>
      <w:proofErr w:type="spellStart"/>
      <w:r w:rsidRPr="006B1BF2">
        <w:rPr>
          <w:sz w:val="28"/>
          <w:szCs w:val="28"/>
        </w:rPr>
        <w:t>Юго-Запад</w:t>
      </w:r>
      <w:proofErr w:type="spellEnd"/>
      <w:r w:rsidRPr="006B1BF2">
        <w:rPr>
          <w:sz w:val="28"/>
          <w:szCs w:val="28"/>
        </w:rPr>
        <w:t>»</w:t>
      </w:r>
      <w:r>
        <w:rPr>
          <w:sz w:val="28"/>
          <w:szCs w:val="28"/>
        </w:rPr>
        <w:t xml:space="preserve"> в Департамент городского имущества. Здание требует проведения капитального ремонта, имеет деревянные перекрытия, нарушена кровельная конструкция, по внешним стенам здания проходят трещины. В рамках реализации программы реновации в 18 квартале запланировано строительство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с бассейном.</w:t>
      </w:r>
    </w:p>
    <w:p w:rsidR="00E53485" w:rsidRPr="006B1BF2" w:rsidRDefault="00E53485" w:rsidP="007561D7">
      <w:pPr>
        <w:pStyle w:val="af"/>
        <w:shd w:val="clear" w:color="auto" w:fill="FFFFFF"/>
        <w:tabs>
          <w:tab w:val="left" w:pos="3686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561D7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Здание по адресу: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агорная, д.22, корп.1 (Интернат), на безвозмездной аренде на 10 лет передан Благотворительному фонду «Добрый дом»  для организации социальной гостиницы для семей с </w:t>
      </w:r>
      <w:proofErr w:type="spellStart"/>
      <w:r>
        <w:rPr>
          <w:sz w:val="28"/>
          <w:szCs w:val="28"/>
        </w:rPr>
        <w:t>онкобольными</w:t>
      </w:r>
      <w:proofErr w:type="spellEnd"/>
      <w:r>
        <w:rPr>
          <w:sz w:val="28"/>
          <w:szCs w:val="28"/>
        </w:rPr>
        <w:t xml:space="preserve"> детьми. Помимо гостиницы, фонд организует в полученных помещениях медицинскую лабораторию и центр помощи, где дети смогут осваивать школьную программу. </w:t>
      </w:r>
    </w:p>
    <w:p w:rsidR="00E53485" w:rsidRDefault="00E53485" w:rsidP="007561D7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Для информации сообщаем,  что руководство детской поликлиники    № 69 после осмотра данного здания отказалось от его использования, в связи с ветхостью здания. </w:t>
      </w: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</w:p>
    <w:p w:rsidR="0022464F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3. Можно ли при содействии управы, на базе помещения Севастопольский пр. д.15 корп.4, организовать проект, в рамках которого портреты ветеранов ВОВ из семейных альбомов жители смогут отсканировать в хорошем качестве и распечатать на формате А3? Чтобы эти портреты в большом формате можно было бы каждому жителю повесить у себя дома. Аналогично процедуре, которую делало МФЦ «Мои документы» для акции "Бессмертный полк". </w:t>
      </w:r>
    </w:p>
    <w:p w:rsidR="007561D7" w:rsidRPr="00CE5629" w:rsidRDefault="007561D7" w:rsidP="007561D7">
      <w:pPr>
        <w:jc w:val="both"/>
        <w:rPr>
          <w:b/>
          <w:i/>
          <w:szCs w:val="28"/>
        </w:rPr>
      </w:pPr>
    </w:p>
    <w:p w:rsidR="00E53485" w:rsidRPr="00637EC8" w:rsidRDefault="00E53485" w:rsidP="00E53485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Управа района не располагает  техническими средствами и соответствующим оборудованием для предоставления вышеуказанной услуги.</w:t>
      </w:r>
    </w:p>
    <w:p w:rsidR="00E53485" w:rsidRDefault="00E53485" w:rsidP="00E53485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637EC8">
        <w:rPr>
          <w:rFonts w:cs="Times New Roman"/>
          <w:color w:val="000000" w:themeColor="text1"/>
          <w:szCs w:val="28"/>
        </w:rPr>
        <w:t xml:space="preserve">Данная услуга по </w:t>
      </w:r>
      <w:r>
        <w:rPr>
          <w:rFonts w:cs="Times New Roman"/>
          <w:color w:val="000000" w:themeColor="text1"/>
          <w:szCs w:val="28"/>
        </w:rPr>
        <w:t>сканированию, увеличению фотографий ветеранов ВОВ и распечатыванию копий действует в МФЦ «Мои документы».</w:t>
      </w: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4. ул</w:t>
      </w:r>
      <w:proofErr w:type="gramStart"/>
      <w:r w:rsidRPr="00FE35CA">
        <w:rPr>
          <w:b/>
          <w:i/>
          <w:szCs w:val="28"/>
        </w:rPr>
        <w:t>.Н</w:t>
      </w:r>
      <w:proofErr w:type="gramEnd"/>
      <w:r w:rsidRPr="00FE35CA">
        <w:rPr>
          <w:b/>
          <w:i/>
          <w:szCs w:val="28"/>
        </w:rPr>
        <w:t>агорная д.15 корп.6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Есть запрос на благоустройство, возможно ли сделать?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- вместо 4х скамеек и бетонной площадки сделать детскую площадку;</w:t>
      </w:r>
      <w:bookmarkStart w:id="0" w:name="_GoBack"/>
      <w:bookmarkEnd w:id="0"/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- высадить перед домом кусты, со стороны противоположной входу в подъезд;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lastRenderedPageBreak/>
        <w:t>- сделать безопасный переход через трубу теплоцентрали (прорезиненные ступеньки, перила с двух сторон, рельсы и/или переход для коляски).</w:t>
      </w:r>
    </w:p>
    <w:p w:rsidR="00FE35CA" w:rsidRDefault="00FE35CA" w:rsidP="00FE35CA">
      <w:pPr>
        <w:ind w:firstLine="567"/>
        <w:jc w:val="both"/>
        <w:rPr>
          <w:szCs w:val="28"/>
        </w:rPr>
      </w:pPr>
      <w:r w:rsidRPr="00FE35CA">
        <w:rPr>
          <w:szCs w:val="28"/>
        </w:rPr>
        <w:t>По вопросу благоустройства дворовой территории ул</w:t>
      </w:r>
      <w:proofErr w:type="gramStart"/>
      <w:r w:rsidRPr="00FE35CA">
        <w:rPr>
          <w:szCs w:val="28"/>
        </w:rPr>
        <w:t>.Н</w:t>
      </w:r>
      <w:proofErr w:type="gramEnd"/>
      <w:r w:rsidRPr="00FE35CA">
        <w:rPr>
          <w:szCs w:val="28"/>
        </w:rPr>
        <w:t>агорная, д. 15 к 6.  В рамках программы по благоустройству дворовых территорий 2020 г. на дворовой территории по указанному адресу  запланировано выполнение работ по ремонту асфальтобетонного покрытия 1800 кв. м.  В дополнение сообщаю, что в границах дворовой территории  отсутствуют    детские, спортивные и площадки отдыха.</w:t>
      </w:r>
      <w:r>
        <w:rPr>
          <w:szCs w:val="28"/>
        </w:rPr>
        <w:t xml:space="preserve"> </w:t>
      </w: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</w:p>
    <w:p w:rsidR="0022464F" w:rsidRPr="00F9770E" w:rsidRDefault="0022464F" w:rsidP="0022464F">
      <w:pPr>
        <w:ind w:firstLine="567"/>
        <w:jc w:val="both"/>
        <w:rPr>
          <w:b/>
          <w:i/>
          <w:szCs w:val="28"/>
        </w:rPr>
      </w:pPr>
      <w:r w:rsidRPr="00F9770E">
        <w:rPr>
          <w:b/>
          <w:i/>
          <w:szCs w:val="28"/>
        </w:rPr>
        <w:t>5. 15 января этого года, Владимир Путин обратился с Посланием к Федеральному Собранию. Повседневной жизненной необходимостью для людей стал сегодня и интернет.</w:t>
      </w:r>
    </w:p>
    <w:p w:rsidR="0022464F" w:rsidRPr="00F9770E" w:rsidRDefault="0022464F" w:rsidP="0022464F">
      <w:pPr>
        <w:ind w:firstLine="567"/>
        <w:jc w:val="both"/>
        <w:rPr>
          <w:b/>
          <w:i/>
          <w:szCs w:val="28"/>
        </w:rPr>
      </w:pPr>
      <w:r w:rsidRPr="00F9770E">
        <w:rPr>
          <w:b/>
          <w:i/>
          <w:szCs w:val="28"/>
        </w:rPr>
        <w:t xml:space="preserve">В этой связи было предложено подготовить и реализовать проект «Доступный интернет», по всей территории страны обеспечить бесплатный доступ </w:t>
      </w:r>
      <w:proofErr w:type="gramStart"/>
      <w:r w:rsidRPr="00F9770E">
        <w:rPr>
          <w:b/>
          <w:i/>
          <w:szCs w:val="28"/>
        </w:rPr>
        <w:t>к</w:t>
      </w:r>
      <w:proofErr w:type="gramEnd"/>
      <w:r w:rsidRPr="00F9770E">
        <w:rPr>
          <w:b/>
          <w:i/>
          <w:szCs w:val="28"/>
        </w:rPr>
        <w:t xml:space="preserve"> социально значимым отечественным </w:t>
      </w:r>
      <w:proofErr w:type="spellStart"/>
      <w:r w:rsidRPr="00F9770E">
        <w:rPr>
          <w:b/>
          <w:i/>
          <w:szCs w:val="28"/>
        </w:rPr>
        <w:t>интернет-сервисам</w:t>
      </w:r>
      <w:proofErr w:type="spellEnd"/>
      <w:r w:rsidRPr="00F9770E">
        <w:rPr>
          <w:b/>
          <w:i/>
          <w:szCs w:val="28"/>
        </w:rPr>
        <w:t xml:space="preserve">. </w:t>
      </w:r>
    </w:p>
    <w:p w:rsidR="0022464F" w:rsidRPr="00F9770E" w:rsidRDefault="0022464F" w:rsidP="0022464F">
      <w:pPr>
        <w:ind w:firstLine="567"/>
        <w:jc w:val="both"/>
        <w:rPr>
          <w:b/>
          <w:i/>
          <w:szCs w:val="28"/>
        </w:rPr>
      </w:pPr>
      <w:r w:rsidRPr="00F9770E">
        <w:rPr>
          <w:b/>
          <w:i/>
          <w:szCs w:val="28"/>
        </w:rPr>
        <w:t>Какие меры вы планируете принять для содействия реализации данного проекта?</w:t>
      </w:r>
    </w:p>
    <w:p w:rsidR="0022464F" w:rsidRPr="00F9770E" w:rsidRDefault="0022464F" w:rsidP="0022464F">
      <w:pPr>
        <w:ind w:firstLine="567"/>
        <w:jc w:val="both"/>
        <w:rPr>
          <w:b/>
          <w:i/>
          <w:szCs w:val="28"/>
        </w:rPr>
      </w:pPr>
      <w:r w:rsidRPr="00F9770E">
        <w:rPr>
          <w:b/>
          <w:i/>
          <w:szCs w:val="28"/>
        </w:rPr>
        <w:t>Какие формы информирования населения существуют сейчас? Могут ли муниципальные депутаты обеспечить взаимодействие по этому вопросу?</w:t>
      </w:r>
    </w:p>
    <w:p w:rsidR="00F9770E" w:rsidRPr="00F9770E" w:rsidRDefault="00F9770E" w:rsidP="00F9770E">
      <w:pPr>
        <w:pStyle w:val="aa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тем, что Правительством планируется создать и запустить проект бесплатного доступа к государственным сайтам «Доступный интернет» для возможности жителям получать актуальную информацию, управа района продолжит активно размещать всю необходимую и свежую информацию о своей деятельности на своем </w:t>
      </w:r>
      <w:r w:rsidRPr="00F977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официальном сайте</w:t>
      </w:r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удобства жителей.</w:t>
      </w:r>
    </w:p>
    <w:p w:rsidR="00F9770E" w:rsidRPr="00F9770E" w:rsidRDefault="00F9770E" w:rsidP="00F9770E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(отв. 2) Помимо информирования жителей через официальный сайт управы, мы используем и другие инструменты, такие как:</w:t>
      </w:r>
    </w:p>
    <w:p w:rsidR="00F9770E" w:rsidRPr="00F9770E" w:rsidRDefault="00F9770E" w:rsidP="00F9770E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77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Печатные и электронные СМИ. </w:t>
      </w:r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Управой налажена коммуникация с редакторами таких газет как «За Калужской заставой» и «Мой район». Также самые актуальные новости размещаются и в других городских СМИ, но не на постоянной основе.</w:t>
      </w:r>
    </w:p>
    <w:p w:rsidR="00F9770E" w:rsidRPr="00F9770E" w:rsidRDefault="00F9770E" w:rsidP="00F9770E">
      <w:pPr>
        <w:pStyle w:val="aa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977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Социальные сети.</w:t>
      </w:r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сегодняшний день это основной источник оперативного получения информации и обратной связи с жителями. Для информирования мы используем такие площадки как </w:t>
      </w:r>
      <w:proofErr w:type="spellStart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vkonakte</w:t>
      </w:r>
      <w:proofErr w:type="spellEnd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Основными источниками для получения актуальной информации являются наши </w:t>
      </w:r>
      <w:proofErr w:type="spellStart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аккаунты</w:t>
      </w:r>
      <w:proofErr w:type="spellEnd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77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«Котловка мечта»</w:t>
      </w:r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</w:t>
      </w:r>
      <w:proofErr w:type="spellStart"/>
      <w:r w:rsidRPr="00F977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Блог</w:t>
      </w:r>
      <w:proofErr w:type="spellEnd"/>
      <w:r w:rsidRPr="00F977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главы управы».</w:t>
      </w:r>
    </w:p>
    <w:p w:rsidR="00F9770E" w:rsidRPr="00F9770E" w:rsidRDefault="00F9770E" w:rsidP="00F9770E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977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Яндекс-район</w:t>
      </w:r>
      <w:proofErr w:type="spellEnd"/>
      <w:r w:rsidRPr="00F977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Последнее время эта площадка набирает все большие обороты, создавая сообщество «соседей» в интернете. Поэтому там тоже был зарегистрирован </w:t>
      </w:r>
      <w:proofErr w:type="spellStart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аккаунт</w:t>
      </w:r>
      <w:proofErr w:type="spellEnd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продуктивного взаимодействия с жителями.</w:t>
      </w:r>
    </w:p>
    <w:p w:rsidR="00F9770E" w:rsidRPr="00F9770E" w:rsidRDefault="00F9770E" w:rsidP="00F9770E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97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тв. 3) Конечно же, в вопросах информирования населения мы бы рады активному включению муниципальных депутатов в этот процесс.</w:t>
      </w:r>
    </w:p>
    <w:p w:rsidR="0022464F" w:rsidRPr="00046A1E" w:rsidRDefault="0022464F" w:rsidP="0022464F">
      <w:pPr>
        <w:ind w:firstLine="567"/>
        <w:jc w:val="both"/>
        <w:rPr>
          <w:b/>
          <w:i/>
          <w:color w:val="FF0000"/>
          <w:szCs w:val="28"/>
        </w:rPr>
      </w:pP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>6</w:t>
      </w:r>
      <w:r w:rsidRPr="00046A1E">
        <w:rPr>
          <w:b/>
          <w:i/>
          <w:color w:val="FF0000"/>
          <w:szCs w:val="28"/>
        </w:rPr>
        <w:t xml:space="preserve">. </w:t>
      </w:r>
      <w:r w:rsidRPr="00873BF5">
        <w:rPr>
          <w:b/>
          <w:i/>
          <w:szCs w:val="28"/>
        </w:rPr>
        <w:t>ул. Нагорная, д.5, корп.3, рядом протекает река Котловка, расположена красивая зеленая зона, жилые дома расположены поодаль.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proofErr w:type="gramStart"/>
      <w:r w:rsidRPr="00873BF5">
        <w:rPr>
          <w:b/>
          <w:i/>
          <w:szCs w:val="28"/>
        </w:rPr>
        <w:lastRenderedPageBreak/>
        <w:t>Возможно</w:t>
      </w:r>
      <w:proofErr w:type="gramEnd"/>
      <w:r w:rsidRPr="00873BF5">
        <w:rPr>
          <w:b/>
          <w:i/>
          <w:szCs w:val="28"/>
        </w:rPr>
        <w:t xml:space="preserve"> ли благоустроить эту территорию - разместить официальные места для шашлыков (сейчас там стихийные пожароопасные точки), приспособить русло реки для проведения спортивных игр и иных форматов патриотического воспитания молодежи? </w:t>
      </w:r>
      <w:proofErr w:type="spellStart"/>
      <w:r w:rsidRPr="00873BF5">
        <w:rPr>
          <w:b/>
          <w:i/>
          <w:szCs w:val="28"/>
        </w:rPr>
        <w:t>Страйкболл</w:t>
      </w:r>
      <w:proofErr w:type="spellEnd"/>
      <w:r w:rsidRPr="00873BF5">
        <w:rPr>
          <w:b/>
          <w:i/>
          <w:szCs w:val="28"/>
        </w:rPr>
        <w:t xml:space="preserve">, </w:t>
      </w:r>
      <w:proofErr w:type="spellStart"/>
      <w:r w:rsidRPr="00873BF5">
        <w:rPr>
          <w:b/>
          <w:i/>
          <w:szCs w:val="28"/>
        </w:rPr>
        <w:t>лазертаг</w:t>
      </w:r>
      <w:proofErr w:type="spellEnd"/>
      <w:r w:rsidRPr="00873BF5">
        <w:rPr>
          <w:b/>
          <w:i/>
          <w:szCs w:val="28"/>
        </w:rPr>
        <w:t xml:space="preserve"> и прочее.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>Провести светодиодное освещение, сделать стационарные щиты для подключения электрооборудования (например, колонки, микрофон или судейскую систему управления игрой).</w:t>
      </w:r>
    </w:p>
    <w:p w:rsidR="0022464F" w:rsidRPr="00046A1E" w:rsidRDefault="00873BF5" w:rsidP="0022464F">
      <w:pPr>
        <w:ind w:firstLine="567"/>
        <w:jc w:val="both"/>
        <w:rPr>
          <w:b/>
          <w:i/>
          <w:color w:val="FF0000"/>
          <w:szCs w:val="28"/>
        </w:rPr>
      </w:pPr>
      <w:r w:rsidRPr="00CD7575">
        <w:rPr>
          <w:szCs w:val="28"/>
        </w:rPr>
        <w:t>По вопросу благоустройства дворовой территории</w:t>
      </w:r>
      <w:proofErr w:type="gramStart"/>
      <w:r w:rsidRPr="00CD7575">
        <w:rPr>
          <w:szCs w:val="28"/>
        </w:rPr>
        <w:t xml:space="preserve"> .</w:t>
      </w:r>
      <w:proofErr w:type="gramEnd"/>
      <w:r>
        <w:rPr>
          <w:szCs w:val="28"/>
        </w:rPr>
        <w:t xml:space="preserve">  Сообщаю, что дворовая территория  по вышеуказанному адресу включена в программу благоустройства дворовых территорий 2020 года в рамках программы «Мой район». Благоустройство квартала будет выполнено по плану-проекту, с учетом пожеланий жителей. На данной дворовой территории запланировано выполнение работ по ремонту асфальтобетонного покрытия, устройству покрытия из искусственной травы на детской площадке, а также установка игрового городка, и замена игровых </w:t>
      </w:r>
      <w:proofErr w:type="spellStart"/>
      <w:r>
        <w:rPr>
          <w:szCs w:val="28"/>
        </w:rPr>
        <w:t>маф</w:t>
      </w:r>
      <w:proofErr w:type="spellEnd"/>
      <w:r>
        <w:rPr>
          <w:szCs w:val="28"/>
        </w:rPr>
        <w:t xml:space="preserve"> (качели, карусели, и др.)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А также, с учетом мнений жителей запланированы работы по устройству площадки для выгула собак.  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 xml:space="preserve">7. Севастопольский проспект, д.31, корп.2, во дворе растет многолетний большой дуб. </w:t>
      </w:r>
      <w:proofErr w:type="gramStart"/>
      <w:r w:rsidRPr="00873BF5">
        <w:rPr>
          <w:b/>
          <w:i/>
          <w:szCs w:val="28"/>
        </w:rPr>
        <w:t>Возможно</w:t>
      </w:r>
      <w:proofErr w:type="gramEnd"/>
      <w:r w:rsidRPr="00873BF5">
        <w:rPr>
          <w:b/>
          <w:i/>
          <w:szCs w:val="28"/>
        </w:rPr>
        <w:t xml:space="preserve"> ли его оградить? Например, стилизовать под "Сказки Пушкина" - цепь вокруг дуба,  кот ученый?</w:t>
      </w:r>
    </w:p>
    <w:p w:rsidR="00873BF5" w:rsidRPr="00B411C8" w:rsidRDefault="00873BF5" w:rsidP="00873BF5">
      <w:pPr>
        <w:ind w:firstLine="567"/>
        <w:rPr>
          <w:szCs w:val="28"/>
        </w:rPr>
      </w:pPr>
      <w:r w:rsidRPr="00B411C8">
        <w:rPr>
          <w:szCs w:val="28"/>
        </w:rPr>
        <w:t>По вопросу многолетнего дуба, произрастающего на дворовой территории. Сообщаю, что концепция благоустройства 103 квартала будет предложена для рассмотрения на 2021 год Совету Депутатов Муниципального округа Котловка.</w:t>
      </w:r>
    </w:p>
    <w:p w:rsidR="00873BF5" w:rsidRPr="005F20B8" w:rsidRDefault="00873BF5" w:rsidP="0022464F">
      <w:pPr>
        <w:ind w:firstLine="567"/>
        <w:jc w:val="both"/>
        <w:rPr>
          <w:b/>
          <w:i/>
          <w:color w:val="FF0000"/>
          <w:szCs w:val="28"/>
        </w:rPr>
      </w:pPr>
    </w:p>
    <w:p w:rsidR="0022464F" w:rsidRPr="00FA110B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8. </w:t>
      </w:r>
      <w:r w:rsidRPr="00FA110B">
        <w:rPr>
          <w:b/>
          <w:i/>
          <w:szCs w:val="28"/>
        </w:rPr>
        <w:t xml:space="preserve">ул. </w:t>
      </w:r>
      <w:proofErr w:type="gramStart"/>
      <w:r w:rsidRPr="00FA110B">
        <w:rPr>
          <w:b/>
          <w:i/>
          <w:szCs w:val="28"/>
        </w:rPr>
        <w:t>Нагорная</w:t>
      </w:r>
      <w:proofErr w:type="gramEnd"/>
      <w:r w:rsidRPr="00FA110B">
        <w:rPr>
          <w:b/>
          <w:i/>
          <w:szCs w:val="28"/>
        </w:rPr>
        <w:t>, д.30, корп.1, перенесли остановку общественного транспорта дальше от пешеходного перехода.</w:t>
      </w:r>
    </w:p>
    <w:p w:rsidR="0022464F" w:rsidRPr="00FA110B" w:rsidRDefault="0022464F" w:rsidP="0022464F">
      <w:pPr>
        <w:ind w:firstLine="567"/>
        <w:jc w:val="both"/>
        <w:rPr>
          <w:b/>
          <w:i/>
          <w:szCs w:val="28"/>
        </w:rPr>
      </w:pPr>
      <w:r w:rsidRPr="00FA110B">
        <w:rPr>
          <w:b/>
          <w:i/>
          <w:szCs w:val="28"/>
        </w:rPr>
        <w:t>Жители теперь массово переходят дорогу не по пешеходному переходу.</w:t>
      </w:r>
    </w:p>
    <w:p w:rsidR="0022464F" w:rsidRPr="00FA110B" w:rsidRDefault="0022464F" w:rsidP="0022464F">
      <w:pPr>
        <w:ind w:firstLine="567"/>
        <w:jc w:val="both"/>
        <w:rPr>
          <w:b/>
          <w:i/>
          <w:szCs w:val="28"/>
        </w:rPr>
      </w:pPr>
      <w:r w:rsidRPr="00FA110B">
        <w:rPr>
          <w:b/>
          <w:i/>
          <w:szCs w:val="28"/>
        </w:rPr>
        <w:t>Просьба уточнить, с кем согласован перенос остановки? Какое обоснование переноса остановки - цель?</w:t>
      </w:r>
    </w:p>
    <w:p w:rsidR="0022464F" w:rsidRPr="00FA110B" w:rsidRDefault="0022464F" w:rsidP="0022464F">
      <w:pPr>
        <w:ind w:firstLine="567"/>
        <w:jc w:val="both"/>
        <w:rPr>
          <w:b/>
          <w:i/>
          <w:szCs w:val="28"/>
        </w:rPr>
      </w:pPr>
      <w:r w:rsidRPr="00FA110B">
        <w:rPr>
          <w:b/>
          <w:i/>
          <w:szCs w:val="28"/>
        </w:rPr>
        <w:t xml:space="preserve">Остановка перенесена в место </w:t>
      </w:r>
      <w:proofErr w:type="spellStart"/>
      <w:r w:rsidRPr="00FA110B">
        <w:rPr>
          <w:b/>
          <w:i/>
          <w:szCs w:val="28"/>
        </w:rPr>
        <w:t>заужения</w:t>
      </w:r>
      <w:proofErr w:type="spellEnd"/>
      <w:r w:rsidRPr="00FA110B">
        <w:rPr>
          <w:b/>
          <w:i/>
          <w:szCs w:val="28"/>
        </w:rPr>
        <w:t xml:space="preserve"> дороги, освещение в этом «новом» месте очень слабое, до пешеходного перехода стало дальше идти.</w:t>
      </w:r>
    </w:p>
    <w:p w:rsidR="0022464F" w:rsidRPr="00046A1E" w:rsidRDefault="0022464F" w:rsidP="0022464F">
      <w:pPr>
        <w:ind w:firstLine="567"/>
        <w:jc w:val="both"/>
        <w:rPr>
          <w:b/>
          <w:i/>
          <w:color w:val="FF0000"/>
          <w:szCs w:val="28"/>
        </w:rPr>
      </w:pPr>
      <w:r w:rsidRPr="00FA110B">
        <w:rPr>
          <w:b/>
          <w:i/>
          <w:szCs w:val="28"/>
        </w:rPr>
        <w:t>Можно ли вернуть ее на «старое» место и сделать под него «заездной карман», в соответствии с нормативным документом ОСТ 218.1.002-2003?</w:t>
      </w:r>
    </w:p>
    <w:p w:rsidR="00FA110B" w:rsidRPr="005F20B8" w:rsidRDefault="00FA110B" w:rsidP="005F20B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5031C0">
        <w:rPr>
          <w:szCs w:val="28"/>
        </w:rPr>
        <w:t>о информации Департамента транспорта и развития дорожно-транспортной инфраструктуры города Москвы работы по замене павильона ожидания на остановочный комплекс нового формата, удлинению посадочной площадки остановки по указанному адресу, выполнены силами ГБУ «Автомобильные дороги» в соответствии</w:t>
      </w:r>
      <w:r>
        <w:rPr>
          <w:szCs w:val="28"/>
        </w:rPr>
        <w:t xml:space="preserve"> </w:t>
      </w:r>
      <w:r w:rsidRPr="005031C0">
        <w:rPr>
          <w:szCs w:val="28"/>
        </w:rPr>
        <w:t>с Комплексной схемой организации дорожного движения согласно «Адресного списка объектов улично-дорожной сети города Москвы, подлежащих ремонту в 2019 году по концепции «от Дома до Дома».</w:t>
      </w:r>
      <w:proofErr w:type="gramEnd"/>
      <w:r w:rsidRPr="005031C0">
        <w:rPr>
          <w:szCs w:val="28"/>
        </w:rPr>
        <w:t xml:space="preserve"> Размещение павильона ожидания нового типа в первой третьей посадочной площадки определено проектной организацией в процессе проектирования </w:t>
      </w:r>
      <w:r>
        <w:rPr>
          <w:szCs w:val="28"/>
        </w:rPr>
        <w:br/>
      </w:r>
      <w:r w:rsidRPr="005031C0">
        <w:rPr>
          <w:szCs w:val="28"/>
        </w:rPr>
        <w:t>с учетом расположения инженерных коммуникаций.</w:t>
      </w:r>
      <w:r>
        <w:rPr>
          <w:szCs w:val="28"/>
        </w:rPr>
        <w:t xml:space="preserve"> Перенос павильона ожидания на прежнее место размещения не планируется.</w:t>
      </w:r>
    </w:p>
    <w:p w:rsidR="0022464F" w:rsidRPr="00046A1E" w:rsidRDefault="0022464F" w:rsidP="0022464F">
      <w:pPr>
        <w:ind w:firstLine="567"/>
        <w:jc w:val="both"/>
        <w:rPr>
          <w:b/>
          <w:i/>
          <w:color w:val="FF0000"/>
          <w:szCs w:val="28"/>
        </w:rPr>
      </w:pP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lastRenderedPageBreak/>
        <w:t xml:space="preserve">9. </w:t>
      </w:r>
      <w:proofErr w:type="gramStart"/>
      <w:r w:rsidRPr="00873BF5">
        <w:rPr>
          <w:b/>
          <w:i/>
          <w:szCs w:val="28"/>
        </w:rPr>
        <w:t>Севастопольский</w:t>
      </w:r>
      <w:proofErr w:type="gramEnd"/>
      <w:r w:rsidRPr="00873BF5">
        <w:rPr>
          <w:b/>
          <w:i/>
          <w:szCs w:val="28"/>
        </w:rPr>
        <w:t xml:space="preserve"> пр., д.31, корп.2, кв.50, Татьяна Леонидовна Краснова, 8-(926)-914-0816.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>Нужен для консультации юрист - соседи сверху сдают квартиру, с её слов «толпа вечером шумит».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>Есть возможность оказать юридическую консультацию силами специалистов из управы?</w:t>
      </w:r>
    </w:p>
    <w:p w:rsidR="00B31897" w:rsidRPr="00046A1E" w:rsidRDefault="00B31897" w:rsidP="0022464F">
      <w:pPr>
        <w:ind w:firstLine="567"/>
        <w:jc w:val="both"/>
        <w:rPr>
          <w:b/>
          <w:i/>
          <w:color w:val="FF0000"/>
          <w:szCs w:val="28"/>
        </w:rPr>
      </w:pPr>
    </w:p>
    <w:p w:rsidR="0022464F" w:rsidRDefault="00B31897" w:rsidP="0022464F">
      <w:pPr>
        <w:ind w:firstLine="567"/>
        <w:jc w:val="both"/>
        <w:rPr>
          <w:szCs w:val="28"/>
        </w:rPr>
      </w:pPr>
      <w:r w:rsidRPr="00B31897">
        <w:rPr>
          <w:szCs w:val="28"/>
        </w:rPr>
        <w:t>По вопросу</w:t>
      </w:r>
      <w:r>
        <w:rPr>
          <w:szCs w:val="28"/>
        </w:rPr>
        <w:t xml:space="preserve"> «шума в соседней квартире» необходимо обращаться в ОМВД района Котловка. Также житель может прийти в управу на прием к любому заместителю</w:t>
      </w:r>
      <w:r w:rsidR="000339E6">
        <w:rPr>
          <w:szCs w:val="28"/>
        </w:rPr>
        <w:t xml:space="preserve"> главы управы,</w:t>
      </w:r>
      <w:r>
        <w:rPr>
          <w:szCs w:val="28"/>
        </w:rPr>
        <w:t xml:space="preserve"> по адресу: Севастопольский просп., д. 15, корп. 4.</w:t>
      </w:r>
      <w:r w:rsidR="000339E6">
        <w:rPr>
          <w:szCs w:val="28"/>
        </w:rPr>
        <w:t>, часы приема: понедельник с 15-00 до 18-00.</w:t>
      </w:r>
    </w:p>
    <w:p w:rsidR="00B31897" w:rsidRPr="00B31897" w:rsidRDefault="00B31897" w:rsidP="0022464F">
      <w:pPr>
        <w:ind w:firstLine="567"/>
        <w:jc w:val="both"/>
        <w:rPr>
          <w:szCs w:val="28"/>
        </w:rPr>
      </w:pP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10. </w:t>
      </w:r>
      <w:proofErr w:type="gramStart"/>
      <w:r w:rsidRPr="00CE5629">
        <w:rPr>
          <w:b/>
          <w:i/>
          <w:szCs w:val="28"/>
        </w:rPr>
        <w:t>Севастопольский</w:t>
      </w:r>
      <w:proofErr w:type="gramEnd"/>
      <w:r w:rsidRPr="00CE5629">
        <w:rPr>
          <w:b/>
          <w:i/>
          <w:szCs w:val="28"/>
        </w:rPr>
        <w:t xml:space="preserve"> д.31, корп.2, кв.17, Наталья Семеновна, 8-(968)-042-9081. «Грибок» и сырость внутри квартиры (кухня, комната) на стене. С </w:t>
      </w:r>
      <w:proofErr w:type="spellStart"/>
      <w:r w:rsidRPr="00CE5629">
        <w:rPr>
          <w:b/>
          <w:i/>
          <w:szCs w:val="28"/>
        </w:rPr>
        <w:t>Жилищником</w:t>
      </w:r>
      <w:proofErr w:type="spellEnd"/>
      <w:r w:rsidRPr="00CE5629">
        <w:rPr>
          <w:b/>
          <w:i/>
          <w:szCs w:val="28"/>
        </w:rPr>
        <w:t xml:space="preserve"> не нашли взаимодействия.</w:t>
      </w:r>
    </w:p>
    <w:p w:rsidR="0022464F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>Имеется ли возможность провести обследование и устранить причину сырости и «грибка»?</w:t>
      </w:r>
    </w:p>
    <w:p w:rsidR="00B31897" w:rsidRPr="00CE5629" w:rsidRDefault="00B31897" w:rsidP="0022464F">
      <w:pPr>
        <w:ind w:firstLine="567"/>
        <w:jc w:val="both"/>
        <w:rPr>
          <w:b/>
          <w:i/>
          <w:szCs w:val="28"/>
        </w:rPr>
      </w:pPr>
    </w:p>
    <w:p w:rsidR="00991C20" w:rsidRPr="008062BA" w:rsidRDefault="00991C20" w:rsidP="00991C20">
      <w:pPr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</w:t>
      </w:r>
      <w:r w:rsidRPr="00E1228F">
        <w:rPr>
          <w:rFonts w:eastAsia="Times New Roman" w:cs="Times New Roman"/>
          <w:bCs/>
          <w:szCs w:val="24"/>
        </w:rPr>
        <w:t xml:space="preserve">ровести обследование в квартире </w:t>
      </w:r>
      <w:r>
        <w:rPr>
          <w:rFonts w:eastAsia="Times New Roman" w:cs="Times New Roman"/>
          <w:bCs/>
          <w:szCs w:val="24"/>
        </w:rPr>
        <w:t>заявителя не представляется</w:t>
      </w:r>
      <w:r w:rsidRPr="00E1228F">
        <w:rPr>
          <w:rFonts w:eastAsia="Times New Roman" w:cs="Times New Roman"/>
          <w:bCs/>
          <w:szCs w:val="24"/>
        </w:rPr>
        <w:t xml:space="preserve"> возможным</w:t>
      </w:r>
      <w:r>
        <w:rPr>
          <w:rFonts w:eastAsia="Times New Roman" w:cs="Times New Roman"/>
          <w:bCs/>
          <w:szCs w:val="24"/>
        </w:rPr>
        <w:t>,</w:t>
      </w:r>
      <w:r w:rsidRPr="00E1228F">
        <w:rPr>
          <w:rFonts w:eastAsia="Times New Roman" w:cs="Times New Roman"/>
          <w:bCs/>
          <w:szCs w:val="24"/>
        </w:rPr>
        <w:t xml:space="preserve"> в связи с</w:t>
      </w:r>
      <w:r>
        <w:rPr>
          <w:rFonts w:eastAsia="Times New Roman" w:cs="Times New Roman"/>
          <w:bCs/>
          <w:szCs w:val="24"/>
        </w:rPr>
        <w:t xml:space="preserve"> отсутствием доступа. </w:t>
      </w:r>
      <w:proofErr w:type="spellStart"/>
      <w:r>
        <w:rPr>
          <w:rFonts w:eastAsia="Times New Roman" w:cs="Times New Roman"/>
          <w:bCs/>
          <w:szCs w:val="24"/>
        </w:rPr>
        <w:t>Якимичева</w:t>
      </w:r>
      <w:proofErr w:type="spellEnd"/>
      <w:r w:rsidRPr="008062BA">
        <w:rPr>
          <w:rFonts w:eastAsia="Times New Roman" w:cs="Times New Roman"/>
          <w:bCs/>
          <w:szCs w:val="24"/>
        </w:rPr>
        <w:t xml:space="preserve"> Н.С.</w:t>
      </w:r>
      <w:r>
        <w:rPr>
          <w:rFonts w:eastAsia="Times New Roman" w:cs="Times New Roman"/>
          <w:bCs/>
          <w:szCs w:val="24"/>
        </w:rPr>
        <w:t xml:space="preserve"> категорически отказывается предоставить доступ в свою квартиру</w:t>
      </w:r>
      <w:proofErr w:type="gramStart"/>
      <w:r>
        <w:rPr>
          <w:rFonts w:eastAsia="Times New Roman" w:cs="Times New Roman"/>
          <w:bCs/>
          <w:szCs w:val="24"/>
        </w:rPr>
        <w:t>.</w:t>
      </w:r>
      <w:r w:rsidR="00834064">
        <w:rPr>
          <w:rFonts w:eastAsia="Times New Roman" w:cs="Times New Roman"/>
          <w:bCs/>
          <w:szCs w:val="24"/>
        </w:rPr>
        <w:t>(</w:t>
      </w:r>
      <w:proofErr w:type="gramEnd"/>
      <w:r w:rsidR="00834064">
        <w:rPr>
          <w:rFonts w:eastAsia="Times New Roman" w:cs="Times New Roman"/>
          <w:bCs/>
          <w:szCs w:val="24"/>
        </w:rPr>
        <w:t>имеется акт от 21.01.2020)</w:t>
      </w:r>
    </w:p>
    <w:p w:rsidR="00991C20" w:rsidRDefault="00991C20" w:rsidP="00991C20">
      <w:pPr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В ходе проведенного комиссионного обследования фасада многоквартирного дома 31  корпус 2 по Севастопольскому проспекту управляющей организации </w:t>
      </w:r>
      <w:r w:rsidRPr="008062BA">
        <w:rPr>
          <w:rFonts w:eastAsia="Times New Roman" w:cs="Times New Roman"/>
          <w:bCs/>
          <w:szCs w:val="24"/>
        </w:rPr>
        <w:t>ГБУ «Жилищник района Котловка»</w:t>
      </w:r>
      <w:r>
        <w:rPr>
          <w:rFonts w:eastAsia="Times New Roman" w:cs="Times New Roman"/>
          <w:bCs/>
          <w:szCs w:val="24"/>
        </w:rPr>
        <w:t xml:space="preserve"> установлено, что межпанельные швы в зоне расположения квартиры 17 находятся в удовлетворительном состоянии, отслоение герметичного покрытия не выявлено. </w:t>
      </w:r>
    </w:p>
    <w:p w:rsidR="00991C20" w:rsidRDefault="00991C20" w:rsidP="00991C20">
      <w:pPr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Дополнительно сообщаем, что в июне 2019г. выполнен текущий ремонт кровельного покрытия в зоне расположения квартиры 17 дома 31 корпус 2 по Севастопольскому проспекту, в настоящий момент кровельное покрытие находится в удовлетворительном состоянии.</w:t>
      </w: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</w:p>
    <w:p w:rsidR="0022464F" w:rsidRPr="00C20894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11. </w:t>
      </w:r>
      <w:r w:rsidRPr="00C20894">
        <w:rPr>
          <w:b/>
          <w:i/>
          <w:szCs w:val="28"/>
        </w:rPr>
        <w:t>Севастопольский пр., д.37, кв.18, 8-(925)-342-4648.</w:t>
      </w:r>
    </w:p>
    <w:p w:rsidR="0022464F" w:rsidRPr="00C20894" w:rsidRDefault="0022464F" w:rsidP="0022464F">
      <w:pPr>
        <w:ind w:firstLine="567"/>
        <w:jc w:val="both"/>
        <w:rPr>
          <w:b/>
          <w:i/>
          <w:szCs w:val="28"/>
        </w:rPr>
      </w:pPr>
      <w:r w:rsidRPr="00C20894">
        <w:rPr>
          <w:b/>
          <w:i/>
          <w:szCs w:val="28"/>
        </w:rPr>
        <w:t xml:space="preserve">Течет </w:t>
      </w:r>
      <w:proofErr w:type="spellStart"/>
      <w:r w:rsidRPr="00C20894">
        <w:rPr>
          <w:b/>
          <w:i/>
          <w:szCs w:val="28"/>
        </w:rPr>
        <w:t>полотенцесушитель</w:t>
      </w:r>
      <w:proofErr w:type="spellEnd"/>
      <w:r w:rsidRPr="00C20894">
        <w:rPr>
          <w:b/>
          <w:i/>
          <w:szCs w:val="28"/>
        </w:rPr>
        <w:t xml:space="preserve"> - дом не в реновации, поэтому поменять в рамках данной программы не получится.</w:t>
      </w:r>
    </w:p>
    <w:p w:rsidR="0022464F" w:rsidRPr="00B31897" w:rsidRDefault="0022464F" w:rsidP="0022464F">
      <w:pPr>
        <w:ind w:firstLine="567"/>
        <w:jc w:val="both"/>
        <w:rPr>
          <w:b/>
          <w:i/>
          <w:szCs w:val="28"/>
        </w:rPr>
      </w:pPr>
      <w:r w:rsidRPr="00B31897">
        <w:rPr>
          <w:b/>
          <w:i/>
          <w:szCs w:val="28"/>
        </w:rPr>
        <w:t xml:space="preserve">ГБУ Жилищник сообщил, что это проблема самого жителя. Хотя инфраструктура старая - житель самостоятельно новый </w:t>
      </w:r>
      <w:proofErr w:type="spellStart"/>
      <w:r w:rsidRPr="00B31897">
        <w:rPr>
          <w:b/>
          <w:i/>
          <w:szCs w:val="28"/>
        </w:rPr>
        <w:t>полотенцесушитель</w:t>
      </w:r>
      <w:proofErr w:type="spellEnd"/>
      <w:r w:rsidRPr="00B31897">
        <w:rPr>
          <w:b/>
          <w:i/>
          <w:szCs w:val="28"/>
        </w:rPr>
        <w:t xml:space="preserve"> не ставил и возможно обслуживать (менять) должна тоже УК.</w:t>
      </w:r>
    </w:p>
    <w:p w:rsidR="0022464F" w:rsidRPr="00B31897" w:rsidRDefault="0022464F" w:rsidP="0022464F">
      <w:pPr>
        <w:ind w:firstLine="567"/>
        <w:jc w:val="both"/>
        <w:rPr>
          <w:b/>
          <w:i/>
          <w:szCs w:val="28"/>
        </w:rPr>
      </w:pPr>
      <w:r w:rsidRPr="00B31897">
        <w:rPr>
          <w:b/>
          <w:i/>
          <w:szCs w:val="28"/>
        </w:rPr>
        <w:t xml:space="preserve">Прошу предоставить документацию, какой изначально был проект </w:t>
      </w:r>
      <w:proofErr w:type="spellStart"/>
      <w:r w:rsidRPr="00B31897">
        <w:rPr>
          <w:b/>
          <w:i/>
          <w:szCs w:val="28"/>
        </w:rPr>
        <w:t>водо</w:t>
      </w:r>
      <w:proofErr w:type="spellEnd"/>
      <w:r w:rsidRPr="00B31897">
        <w:rPr>
          <w:b/>
          <w:i/>
          <w:szCs w:val="28"/>
        </w:rPr>
        <w:t xml:space="preserve">- и теплоснабжения в этом доме? На чьем балансе </w:t>
      </w:r>
      <w:proofErr w:type="spellStart"/>
      <w:r w:rsidRPr="00B31897">
        <w:rPr>
          <w:b/>
          <w:i/>
          <w:szCs w:val="28"/>
        </w:rPr>
        <w:t>полотенцесушитель</w:t>
      </w:r>
      <w:proofErr w:type="spellEnd"/>
      <w:r w:rsidRPr="00B31897">
        <w:rPr>
          <w:b/>
          <w:i/>
          <w:szCs w:val="28"/>
        </w:rPr>
        <w:t xml:space="preserve"> и обязанность его замены, если обнаружена течь?</w:t>
      </w:r>
    </w:p>
    <w:p w:rsidR="00B31897" w:rsidRPr="00046A1E" w:rsidRDefault="00B31897" w:rsidP="0022464F">
      <w:pPr>
        <w:ind w:firstLine="567"/>
        <w:jc w:val="both"/>
        <w:rPr>
          <w:b/>
          <w:i/>
          <w:color w:val="FF0000"/>
          <w:szCs w:val="28"/>
        </w:rPr>
      </w:pPr>
    </w:p>
    <w:p w:rsidR="00B31897" w:rsidRDefault="00B31897" w:rsidP="00B31897">
      <w:pPr>
        <w:ind w:firstLine="567"/>
        <w:jc w:val="both"/>
        <w:rPr>
          <w:szCs w:val="28"/>
        </w:rPr>
      </w:pPr>
      <w:r>
        <w:rPr>
          <w:szCs w:val="28"/>
        </w:rPr>
        <w:t xml:space="preserve">Силами управляющей организации выполнены работы по установки </w:t>
      </w:r>
      <w:proofErr w:type="spellStart"/>
      <w:r>
        <w:rPr>
          <w:szCs w:val="28"/>
        </w:rPr>
        <w:t>полотенцесушителя</w:t>
      </w:r>
      <w:proofErr w:type="spellEnd"/>
      <w:r>
        <w:rPr>
          <w:szCs w:val="28"/>
        </w:rPr>
        <w:t xml:space="preserve"> по адресу: </w:t>
      </w:r>
      <w:proofErr w:type="gramStart"/>
      <w:r>
        <w:rPr>
          <w:szCs w:val="28"/>
        </w:rPr>
        <w:t>Севастопольский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пр-т</w:t>
      </w:r>
      <w:proofErr w:type="spellEnd"/>
      <w:r>
        <w:rPr>
          <w:szCs w:val="28"/>
        </w:rPr>
        <w:t>, д.37, кв.18, о чем имеется расписка заявителя и подтверждающие фото.</w:t>
      </w:r>
    </w:p>
    <w:p w:rsidR="00B31897" w:rsidRDefault="00B31897" w:rsidP="00B31897">
      <w:pPr>
        <w:ind w:right="-262"/>
        <w:jc w:val="both"/>
        <w:rPr>
          <w:szCs w:val="28"/>
        </w:rPr>
      </w:pPr>
      <w:r>
        <w:rPr>
          <w:szCs w:val="28"/>
        </w:rPr>
        <w:lastRenderedPageBreak/>
        <w:t xml:space="preserve">     Дополнительно сообщаем, что </w:t>
      </w:r>
      <w:proofErr w:type="spellStart"/>
      <w:r>
        <w:rPr>
          <w:szCs w:val="28"/>
        </w:rPr>
        <w:t>полотенцесушитель</w:t>
      </w:r>
      <w:proofErr w:type="spellEnd"/>
      <w:r>
        <w:rPr>
          <w:szCs w:val="28"/>
        </w:rPr>
        <w:t xml:space="preserve"> расположенный на стояке ГВС является </w:t>
      </w:r>
      <w:proofErr w:type="spellStart"/>
      <w:r>
        <w:rPr>
          <w:szCs w:val="28"/>
        </w:rPr>
        <w:t>общедомовым</w:t>
      </w:r>
      <w:proofErr w:type="spellEnd"/>
      <w:r>
        <w:rPr>
          <w:szCs w:val="28"/>
        </w:rPr>
        <w:t xml:space="preserve"> имуществом (если он не переустановлен жителем </w:t>
      </w:r>
      <w:proofErr w:type="spellStart"/>
      <w:r>
        <w:rPr>
          <w:szCs w:val="28"/>
        </w:rPr>
        <w:t>сасмостоятельно</w:t>
      </w:r>
      <w:proofErr w:type="spellEnd"/>
      <w:r>
        <w:rPr>
          <w:szCs w:val="28"/>
        </w:rPr>
        <w:t xml:space="preserve">) и в случае аварийной ситуации </w:t>
      </w:r>
      <w:proofErr w:type="spellStart"/>
      <w:r>
        <w:rPr>
          <w:szCs w:val="28"/>
        </w:rPr>
        <w:t>проиводится</w:t>
      </w:r>
      <w:proofErr w:type="spellEnd"/>
      <w:r>
        <w:rPr>
          <w:szCs w:val="28"/>
        </w:rPr>
        <w:t xml:space="preserve"> замена бесплатно.</w:t>
      </w:r>
    </w:p>
    <w:p w:rsidR="00B31897" w:rsidRDefault="00B31897" w:rsidP="00B31897">
      <w:pPr>
        <w:ind w:right="-262"/>
        <w:jc w:val="both"/>
        <w:rPr>
          <w:szCs w:val="28"/>
        </w:rPr>
      </w:pPr>
    </w:p>
    <w:p w:rsidR="00C20894" w:rsidRPr="00C20894" w:rsidRDefault="00C20894" w:rsidP="0022464F">
      <w:pPr>
        <w:ind w:firstLine="567"/>
        <w:jc w:val="both"/>
        <w:rPr>
          <w:szCs w:val="28"/>
        </w:rPr>
      </w:pPr>
    </w:p>
    <w:p w:rsidR="0022464F" w:rsidRPr="00C20894" w:rsidRDefault="0022464F" w:rsidP="0022464F">
      <w:pPr>
        <w:ind w:firstLine="567"/>
        <w:jc w:val="both"/>
        <w:rPr>
          <w:b/>
          <w:i/>
          <w:szCs w:val="28"/>
        </w:rPr>
      </w:pPr>
      <w:r w:rsidRPr="00C20894">
        <w:rPr>
          <w:b/>
          <w:i/>
          <w:szCs w:val="28"/>
        </w:rPr>
        <w:t>12. ул. Нагорная, д.39, корп.4, кв.30, 3й этаж, Ала Валерьевна 8-(985)-261-5032, Галина Григорьевна, 8-(499)-122-6784.</w:t>
      </w:r>
    </w:p>
    <w:p w:rsidR="0022464F" w:rsidRPr="00C20894" w:rsidRDefault="0022464F" w:rsidP="0022464F">
      <w:pPr>
        <w:ind w:firstLine="567"/>
        <w:jc w:val="both"/>
        <w:rPr>
          <w:b/>
          <w:i/>
          <w:szCs w:val="28"/>
        </w:rPr>
      </w:pPr>
      <w:r w:rsidRPr="00C20894">
        <w:rPr>
          <w:b/>
          <w:i/>
          <w:szCs w:val="28"/>
        </w:rPr>
        <w:t xml:space="preserve">Над их балконом </w:t>
      </w:r>
      <w:proofErr w:type="gramStart"/>
      <w:r w:rsidRPr="00C20894">
        <w:rPr>
          <w:b/>
          <w:i/>
          <w:szCs w:val="28"/>
        </w:rPr>
        <w:t>соседний</w:t>
      </w:r>
      <w:proofErr w:type="gramEnd"/>
      <w:r w:rsidRPr="00C20894">
        <w:rPr>
          <w:b/>
          <w:i/>
          <w:szCs w:val="28"/>
        </w:rPr>
        <w:t xml:space="preserve"> (сверху) разрушается. В ГБУ Жилищник ответили, что ремонт не планируется.</w:t>
      </w:r>
    </w:p>
    <w:p w:rsidR="0022464F" w:rsidRDefault="0022464F" w:rsidP="0022464F">
      <w:pPr>
        <w:ind w:firstLine="567"/>
        <w:jc w:val="both"/>
        <w:rPr>
          <w:b/>
          <w:i/>
          <w:szCs w:val="28"/>
        </w:rPr>
      </w:pPr>
      <w:r w:rsidRPr="00B31897">
        <w:rPr>
          <w:b/>
          <w:i/>
          <w:szCs w:val="28"/>
        </w:rPr>
        <w:t>Какими документами и нормами регламентируется порядок ремонта, его сроки, выделяемые средства?</w:t>
      </w:r>
    </w:p>
    <w:p w:rsidR="00B31897" w:rsidRPr="00B31897" w:rsidRDefault="00B31897" w:rsidP="0022464F">
      <w:pPr>
        <w:ind w:firstLine="567"/>
        <w:jc w:val="both"/>
        <w:rPr>
          <w:b/>
          <w:i/>
          <w:szCs w:val="28"/>
        </w:rPr>
      </w:pPr>
    </w:p>
    <w:p w:rsidR="0022464F" w:rsidRDefault="007506E6" w:rsidP="0022464F">
      <w:pPr>
        <w:ind w:firstLine="567"/>
        <w:jc w:val="both"/>
        <w:rPr>
          <w:szCs w:val="28"/>
        </w:rPr>
      </w:pPr>
      <w:r>
        <w:rPr>
          <w:szCs w:val="28"/>
        </w:rPr>
        <w:t>В настоящее время выполнены работы по ремонту балкона по вышеуказанному адресу</w:t>
      </w:r>
      <w:proofErr w:type="gramStart"/>
      <w:r>
        <w:rPr>
          <w:szCs w:val="28"/>
        </w:rPr>
        <w:t>.</w:t>
      </w:r>
      <w:proofErr w:type="gramEnd"/>
      <w:r w:rsidR="00C20894">
        <w:rPr>
          <w:szCs w:val="28"/>
        </w:rPr>
        <w:t xml:space="preserve"> (</w:t>
      </w:r>
      <w:proofErr w:type="gramStart"/>
      <w:r w:rsidR="00C20894">
        <w:rPr>
          <w:szCs w:val="28"/>
        </w:rPr>
        <w:t>ф</w:t>
      </w:r>
      <w:proofErr w:type="gramEnd"/>
      <w:r w:rsidR="00C20894">
        <w:rPr>
          <w:szCs w:val="28"/>
        </w:rPr>
        <w:t>ото прилагается).</w:t>
      </w:r>
      <w:r w:rsidR="00B31897">
        <w:rPr>
          <w:szCs w:val="28"/>
        </w:rPr>
        <w:t xml:space="preserve"> Ремонт балконов выполняется управляющей организацией за счет средств текущего ремонта и по письменному обращению жителей.</w:t>
      </w:r>
    </w:p>
    <w:p w:rsidR="00C20894" w:rsidRPr="007506E6" w:rsidRDefault="00C20894" w:rsidP="0022464F">
      <w:pPr>
        <w:ind w:firstLine="567"/>
        <w:jc w:val="both"/>
        <w:rPr>
          <w:szCs w:val="28"/>
        </w:rPr>
      </w:pP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13. ул. </w:t>
      </w:r>
      <w:proofErr w:type="gramStart"/>
      <w:r w:rsidRPr="00CE5629">
        <w:rPr>
          <w:b/>
          <w:i/>
          <w:szCs w:val="28"/>
        </w:rPr>
        <w:t>Нагорная</w:t>
      </w:r>
      <w:proofErr w:type="gramEnd"/>
      <w:r w:rsidRPr="00CE5629">
        <w:rPr>
          <w:b/>
          <w:i/>
          <w:szCs w:val="28"/>
        </w:rPr>
        <w:t>, д.15, корп.5, кв.28, Алексей Викторович, 8-(903)-169-6369, 8-(495)-449-9980</w:t>
      </w: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>Вопрос по организации дополнительного парковочного пространства около дома, и возможности сделать дополнительный «пожарный» проезд вокруг к дому.</w:t>
      </w:r>
    </w:p>
    <w:p w:rsidR="0022464F" w:rsidRDefault="0022464F" w:rsidP="0022464F">
      <w:pPr>
        <w:ind w:firstLine="567"/>
        <w:jc w:val="both"/>
        <w:rPr>
          <w:b/>
          <w:i/>
          <w:szCs w:val="28"/>
        </w:rPr>
      </w:pPr>
      <w:proofErr w:type="gramStart"/>
      <w:r w:rsidRPr="00CE5629">
        <w:rPr>
          <w:b/>
          <w:i/>
          <w:szCs w:val="28"/>
        </w:rPr>
        <w:t>Возможно</w:t>
      </w:r>
      <w:proofErr w:type="gramEnd"/>
      <w:r w:rsidRPr="00CE5629">
        <w:rPr>
          <w:b/>
          <w:i/>
          <w:szCs w:val="28"/>
        </w:rPr>
        <w:t xml:space="preserve"> ли это организовать в рамках благоустройства квартала?</w:t>
      </w:r>
    </w:p>
    <w:p w:rsidR="0022464F" w:rsidRDefault="00046A1E" w:rsidP="0022464F">
      <w:pPr>
        <w:ind w:firstLine="567"/>
        <w:jc w:val="both"/>
        <w:rPr>
          <w:szCs w:val="28"/>
        </w:rPr>
      </w:pPr>
      <w:r>
        <w:rPr>
          <w:szCs w:val="28"/>
        </w:rPr>
        <w:t xml:space="preserve">По информации ГБУ «Жилищник района Котловка» в текущем году в рамках благоустройства квартала 68 района Котловка запланирован текущий ремонт </w:t>
      </w:r>
      <w:r w:rsidRPr="00C377A5">
        <w:rPr>
          <w:szCs w:val="28"/>
        </w:rPr>
        <w:t>асфальтобетонного дорожного покрытия</w:t>
      </w:r>
      <w:r>
        <w:rPr>
          <w:szCs w:val="28"/>
        </w:rPr>
        <w:t xml:space="preserve">, обустройство дополнительных парковочных мест и дополнительного «пожарного» проезда не предусмотрено. </w:t>
      </w:r>
      <w:r w:rsidRPr="005031C0">
        <w:rPr>
          <w:szCs w:val="28"/>
        </w:rPr>
        <w:t xml:space="preserve">Управа района </w:t>
      </w:r>
      <w:proofErr w:type="gramStart"/>
      <w:r w:rsidRPr="005031C0">
        <w:rPr>
          <w:szCs w:val="28"/>
        </w:rPr>
        <w:t>готова</w:t>
      </w:r>
      <w:proofErr w:type="gramEnd"/>
      <w:r w:rsidRPr="005031C0">
        <w:rPr>
          <w:szCs w:val="28"/>
        </w:rPr>
        <w:t xml:space="preserve"> рассмотреть вопрос об организации дополнительного парковочного пространства </w:t>
      </w:r>
      <w:r>
        <w:rPr>
          <w:szCs w:val="28"/>
        </w:rPr>
        <w:t xml:space="preserve">и дополнительного «пожарного» проезда у </w:t>
      </w:r>
      <w:r w:rsidRPr="005031C0">
        <w:rPr>
          <w:szCs w:val="28"/>
        </w:rPr>
        <w:t xml:space="preserve">д. </w:t>
      </w:r>
      <w:r>
        <w:rPr>
          <w:szCs w:val="28"/>
        </w:rPr>
        <w:t>15, корп. 5</w:t>
      </w:r>
      <w:r w:rsidRPr="005031C0">
        <w:rPr>
          <w:szCs w:val="28"/>
        </w:rPr>
        <w:t xml:space="preserve"> по ул. </w:t>
      </w:r>
      <w:r>
        <w:rPr>
          <w:szCs w:val="28"/>
        </w:rPr>
        <w:t>Нагорная</w:t>
      </w:r>
      <w:r w:rsidRPr="005031C0">
        <w:rPr>
          <w:szCs w:val="28"/>
        </w:rPr>
        <w:t xml:space="preserve"> при поддержке данной инициативы решением общего собрания собственников помещений в указанном многоквартирном доме.</w:t>
      </w:r>
    </w:p>
    <w:p w:rsidR="0022464F" w:rsidRPr="00194408" w:rsidRDefault="0022464F" w:rsidP="0022464F">
      <w:pPr>
        <w:ind w:firstLine="567"/>
        <w:jc w:val="both"/>
        <w:rPr>
          <w:b/>
          <w:i/>
          <w:szCs w:val="28"/>
        </w:rPr>
      </w:pPr>
      <w:r w:rsidRPr="00194408">
        <w:rPr>
          <w:b/>
          <w:i/>
          <w:szCs w:val="28"/>
        </w:rPr>
        <w:t>14. Большая Черемушкинская, д.19, к.3, кв.22, Ирина Петровна, 8-(499)-127-4554, 8-(965)-122-3552.</w:t>
      </w:r>
    </w:p>
    <w:p w:rsidR="0022464F" w:rsidRPr="00194408" w:rsidRDefault="0022464F" w:rsidP="0022464F">
      <w:pPr>
        <w:ind w:firstLine="567"/>
        <w:jc w:val="both"/>
        <w:rPr>
          <w:b/>
          <w:i/>
          <w:szCs w:val="28"/>
        </w:rPr>
      </w:pPr>
      <w:r w:rsidRPr="00194408">
        <w:rPr>
          <w:b/>
          <w:i/>
          <w:szCs w:val="28"/>
        </w:rPr>
        <w:t xml:space="preserve">Обращалась о необходимости капитального ремонта и замены </w:t>
      </w:r>
      <w:proofErr w:type="spellStart"/>
      <w:r w:rsidRPr="00194408">
        <w:rPr>
          <w:b/>
          <w:i/>
          <w:szCs w:val="28"/>
        </w:rPr>
        <w:t>полотенцесушителя</w:t>
      </w:r>
      <w:proofErr w:type="spellEnd"/>
      <w:r w:rsidRPr="00194408">
        <w:rPr>
          <w:b/>
          <w:i/>
          <w:szCs w:val="28"/>
        </w:rPr>
        <w:t xml:space="preserve"> на </w:t>
      </w:r>
      <w:proofErr w:type="gramStart"/>
      <w:r w:rsidRPr="00194408">
        <w:rPr>
          <w:b/>
          <w:i/>
          <w:szCs w:val="28"/>
        </w:rPr>
        <w:t>новый</w:t>
      </w:r>
      <w:proofErr w:type="gramEnd"/>
      <w:r w:rsidRPr="00194408">
        <w:rPr>
          <w:b/>
          <w:i/>
          <w:szCs w:val="28"/>
        </w:rPr>
        <w:t>. В ГБУ Жилищник отказали.</w:t>
      </w:r>
    </w:p>
    <w:p w:rsidR="0022464F" w:rsidRPr="00194408" w:rsidRDefault="0022464F" w:rsidP="0022464F">
      <w:pPr>
        <w:ind w:firstLine="567"/>
        <w:jc w:val="both"/>
        <w:rPr>
          <w:b/>
          <w:i/>
          <w:szCs w:val="28"/>
        </w:rPr>
      </w:pPr>
      <w:r w:rsidRPr="00194408">
        <w:rPr>
          <w:b/>
          <w:i/>
          <w:szCs w:val="28"/>
        </w:rPr>
        <w:t>Как результат - дом и весь 18й квартал включили в программу реновации. Ее обращение будет исполнено, вместе со сносом дома.</w:t>
      </w:r>
    </w:p>
    <w:p w:rsidR="0022464F" w:rsidRPr="00194408" w:rsidRDefault="0022464F" w:rsidP="0022464F">
      <w:pPr>
        <w:ind w:firstLine="567"/>
        <w:jc w:val="both"/>
        <w:rPr>
          <w:b/>
          <w:i/>
          <w:szCs w:val="28"/>
        </w:rPr>
      </w:pPr>
      <w:r w:rsidRPr="00194408">
        <w:rPr>
          <w:b/>
          <w:i/>
          <w:szCs w:val="28"/>
        </w:rPr>
        <w:t xml:space="preserve">Вопрос: возможно ли снижение плотности застройки (количества жилых метров), путем замены их на социальную инфраструктуру (1 и 2 этажи под </w:t>
      </w:r>
      <w:proofErr w:type="spellStart"/>
      <w:r w:rsidRPr="00194408">
        <w:rPr>
          <w:b/>
          <w:i/>
          <w:szCs w:val="28"/>
        </w:rPr>
        <w:t>досуговые</w:t>
      </w:r>
      <w:proofErr w:type="spellEnd"/>
      <w:r w:rsidRPr="00194408">
        <w:rPr>
          <w:b/>
          <w:i/>
          <w:szCs w:val="28"/>
        </w:rPr>
        <w:t xml:space="preserve"> организации, и нежилые помещения), а так же возведение </w:t>
      </w:r>
      <w:proofErr w:type="spellStart"/>
      <w:r w:rsidRPr="00194408">
        <w:rPr>
          <w:b/>
          <w:i/>
          <w:szCs w:val="28"/>
        </w:rPr>
        <w:t>отдельностоящих</w:t>
      </w:r>
      <w:proofErr w:type="spellEnd"/>
      <w:r w:rsidRPr="00194408">
        <w:rPr>
          <w:b/>
          <w:i/>
          <w:szCs w:val="28"/>
        </w:rPr>
        <w:t xml:space="preserve"> паркингов? Таким образом, суммарная площадь сносимых жилых домов (60 тыс. кв.м.) не будет увеличена в 3,6 раза (216 тыс. кв.м.), качество и комфорт проживания не ухудшится, а стоимость квадратного метра возрастет. Что положительно скажется на всем </w:t>
      </w:r>
      <w:proofErr w:type="spellStart"/>
      <w:r w:rsidRPr="00194408">
        <w:rPr>
          <w:b/>
          <w:i/>
          <w:szCs w:val="28"/>
        </w:rPr>
        <w:lastRenderedPageBreak/>
        <w:t>девелоперском</w:t>
      </w:r>
      <w:proofErr w:type="spellEnd"/>
      <w:r w:rsidRPr="00194408">
        <w:rPr>
          <w:b/>
          <w:i/>
          <w:szCs w:val="28"/>
        </w:rPr>
        <w:t xml:space="preserve"> рынке и увеличит капитализацию квартиры каждого конкретного жителя.</w:t>
      </w:r>
    </w:p>
    <w:p w:rsidR="00194408" w:rsidRPr="00194408" w:rsidRDefault="0022464F" w:rsidP="00B31897">
      <w:pPr>
        <w:ind w:firstLine="567"/>
        <w:jc w:val="both"/>
        <w:rPr>
          <w:b/>
          <w:i/>
          <w:szCs w:val="28"/>
        </w:rPr>
      </w:pPr>
      <w:r w:rsidRPr="00194408">
        <w:rPr>
          <w:b/>
          <w:i/>
          <w:szCs w:val="28"/>
        </w:rPr>
        <w:t xml:space="preserve">За положительный пример можно взять стартовые дома по адресам: </w:t>
      </w:r>
      <w:proofErr w:type="gramStart"/>
      <w:r w:rsidRPr="00194408">
        <w:rPr>
          <w:b/>
          <w:i/>
          <w:szCs w:val="28"/>
        </w:rPr>
        <w:t>Севастопольский</w:t>
      </w:r>
      <w:proofErr w:type="gramEnd"/>
      <w:r w:rsidRPr="00194408">
        <w:rPr>
          <w:b/>
          <w:i/>
          <w:szCs w:val="28"/>
        </w:rPr>
        <w:t xml:space="preserve"> пр. д.22, ул. Дмитрия Ульянова д.45.</w:t>
      </w:r>
    </w:p>
    <w:p w:rsidR="0022464F" w:rsidRDefault="0022464F" w:rsidP="0022464F">
      <w:pPr>
        <w:ind w:firstLine="567"/>
        <w:jc w:val="both"/>
        <w:rPr>
          <w:b/>
          <w:i/>
          <w:szCs w:val="28"/>
        </w:rPr>
      </w:pPr>
      <w:r w:rsidRPr="00194408">
        <w:rPr>
          <w:b/>
          <w:i/>
          <w:szCs w:val="28"/>
        </w:rPr>
        <w:t>На месте 2х домов было 4ре пятиэтажки. Уплотнения не произошло - комфорт и качество жилья в разы лучше.</w:t>
      </w:r>
    </w:p>
    <w:p w:rsidR="00834064" w:rsidRPr="00834064" w:rsidRDefault="00834064" w:rsidP="0083406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1.</w:t>
      </w:r>
      <w:r w:rsidRPr="00834064">
        <w:rPr>
          <w:szCs w:val="28"/>
        </w:rPr>
        <w:t>Согласно записи журнала ОДС № 450 за период от 01.01.2016 по 20.01.2020г., заявки по вопросу неисправности соединительной части на радиаторе  не поступали.</w:t>
      </w:r>
    </w:p>
    <w:p w:rsidR="00834064" w:rsidRDefault="00834064" w:rsidP="0083406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В ходе телефонного разговора с заявителем по телефону 8-499-127-4554,8-926-150-6388 установлено, что</w:t>
      </w:r>
      <w:r w:rsidRPr="00F33871">
        <w:rPr>
          <w:szCs w:val="28"/>
        </w:rPr>
        <w:t xml:space="preserve"> </w:t>
      </w:r>
      <w:r>
        <w:rPr>
          <w:szCs w:val="28"/>
        </w:rPr>
        <w:t xml:space="preserve">три года назад во время капитального ремонта  при замене </w:t>
      </w:r>
      <w:proofErr w:type="spellStart"/>
      <w:r>
        <w:rPr>
          <w:szCs w:val="28"/>
        </w:rPr>
        <w:t>полотенцесушителя</w:t>
      </w:r>
      <w:proofErr w:type="spellEnd"/>
      <w:r>
        <w:rPr>
          <w:szCs w:val="28"/>
        </w:rPr>
        <w:t xml:space="preserve"> была выявлена неисправность на соединительной части </w:t>
      </w:r>
      <w:proofErr w:type="spellStart"/>
      <w:r>
        <w:rPr>
          <w:szCs w:val="28"/>
        </w:rPr>
        <w:t>полотенцесушителя</w:t>
      </w:r>
      <w:proofErr w:type="spellEnd"/>
      <w:r>
        <w:rPr>
          <w:szCs w:val="28"/>
        </w:rPr>
        <w:t xml:space="preserve"> (муфта переходная).</w:t>
      </w:r>
    </w:p>
    <w:p w:rsidR="00834064" w:rsidRDefault="00834064" w:rsidP="0083406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Фондом капитального ремонта заявка на протяжении недели была не выполнена.</w:t>
      </w:r>
    </w:p>
    <w:p w:rsidR="00834064" w:rsidRDefault="00834064" w:rsidP="0083406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Силами управляющей организации ГБУ «Жилищник района Котловка» были выполнены работы по переустановке </w:t>
      </w:r>
      <w:proofErr w:type="spellStart"/>
      <w:r>
        <w:rPr>
          <w:szCs w:val="28"/>
        </w:rPr>
        <w:t>полотенцесушителя</w:t>
      </w:r>
      <w:proofErr w:type="spellEnd"/>
      <w:r>
        <w:rPr>
          <w:szCs w:val="28"/>
        </w:rPr>
        <w:t xml:space="preserve">. Течь устранена. </w:t>
      </w:r>
    </w:p>
    <w:p w:rsidR="00834064" w:rsidRPr="00515738" w:rsidRDefault="00834064" w:rsidP="0083406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На данный момент, у заявителя претензий к  управляющей организации ГБУ «Жилищник района Котловка» не имеется.</w:t>
      </w:r>
    </w:p>
    <w:p w:rsidR="00834064" w:rsidRPr="00194408" w:rsidRDefault="00834064" w:rsidP="0022464F">
      <w:pPr>
        <w:ind w:firstLine="567"/>
        <w:jc w:val="both"/>
        <w:rPr>
          <w:b/>
          <w:i/>
          <w:szCs w:val="28"/>
        </w:rPr>
      </w:pPr>
    </w:p>
    <w:p w:rsidR="00194408" w:rsidRDefault="00834064" w:rsidP="00834064">
      <w:pPr>
        <w:jc w:val="both"/>
        <w:rPr>
          <w:szCs w:val="28"/>
        </w:rPr>
      </w:pPr>
      <w:r>
        <w:rPr>
          <w:szCs w:val="28"/>
        </w:rPr>
        <w:t>2.</w:t>
      </w:r>
      <w:r w:rsidR="00194408" w:rsidRPr="003256E2">
        <w:rPr>
          <w:szCs w:val="28"/>
        </w:rPr>
        <w:t xml:space="preserve">Комитетом по архитектуре </w:t>
      </w:r>
      <w:r w:rsidR="00194408">
        <w:rPr>
          <w:szCs w:val="28"/>
        </w:rPr>
        <w:t xml:space="preserve"> </w:t>
      </w:r>
      <w:r w:rsidR="00194408" w:rsidRPr="003256E2">
        <w:rPr>
          <w:szCs w:val="28"/>
        </w:rPr>
        <w:t>и градостроительству города Москвы разработан проект планировки квартала 18 района Котловка, который был представлен для обсуждения</w:t>
      </w:r>
      <w:r w:rsidR="00194408">
        <w:rPr>
          <w:szCs w:val="28"/>
        </w:rPr>
        <w:t xml:space="preserve"> </w:t>
      </w:r>
      <w:r w:rsidR="00194408" w:rsidRPr="003256E2">
        <w:rPr>
          <w:szCs w:val="28"/>
        </w:rPr>
        <w:t>на публичных слушаниях с участием граждан, проживающих на указанной территории.</w:t>
      </w:r>
      <w:r w:rsidR="00194408">
        <w:rPr>
          <w:szCs w:val="28"/>
        </w:rPr>
        <w:t xml:space="preserve"> </w:t>
      </w:r>
      <w:r w:rsidR="00194408" w:rsidRPr="003256E2">
        <w:rPr>
          <w:szCs w:val="28"/>
        </w:rPr>
        <w:t xml:space="preserve">По итогам проведения публичных слушаний замечания </w:t>
      </w:r>
      <w:r w:rsidR="00194408">
        <w:rPr>
          <w:szCs w:val="28"/>
        </w:rPr>
        <w:br/>
      </w:r>
      <w:r w:rsidR="00194408" w:rsidRPr="003256E2">
        <w:rPr>
          <w:szCs w:val="28"/>
        </w:rPr>
        <w:t xml:space="preserve">и предложения, поступившие в адрес Окружной комиссии по вопросам градостроительства, землепользования и застройки при Правительстве Москвы в Юго-Западном административном округе города Москвы в установленном порядке, учтены и переданы разработчикам для дальнейшей корректировки проекта планировки квартала, в том числе в части </w:t>
      </w:r>
      <w:r w:rsidR="00194408">
        <w:rPr>
          <w:szCs w:val="28"/>
        </w:rPr>
        <w:t>снижения плотности застройки</w:t>
      </w:r>
      <w:r w:rsidR="00194408" w:rsidRPr="003256E2">
        <w:rPr>
          <w:szCs w:val="28"/>
        </w:rPr>
        <w:t>.</w:t>
      </w:r>
    </w:p>
    <w:p w:rsidR="0022464F" w:rsidRPr="00CE5629" w:rsidRDefault="0022464F" w:rsidP="0022464F">
      <w:pPr>
        <w:ind w:firstLine="567"/>
        <w:jc w:val="both"/>
        <w:rPr>
          <w:b/>
          <w:i/>
          <w:szCs w:val="28"/>
        </w:rPr>
      </w:pPr>
    </w:p>
    <w:p w:rsidR="0022464F" w:rsidRPr="00194408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 xml:space="preserve">15. </w:t>
      </w:r>
      <w:r w:rsidRPr="00194408">
        <w:rPr>
          <w:b/>
          <w:i/>
          <w:szCs w:val="28"/>
        </w:rPr>
        <w:t>Какие планы по развитию парковочного пространства в районе Котловка на 2020й год?</w:t>
      </w:r>
    </w:p>
    <w:p w:rsidR="0022464F" w:rsidRPr="00194408" w:rsidRDefault="0022464F" w:rsidP="0022464F">
      <w:pPr>
        <w:ind w:firstLine="567"/>
        <w:jc w:val="both"/>
        <w:rPr>
          <w:b/>
          <w:i/>
          <w:szCs w:val="28"/>
        </w:rPr>
      </w:pPr>
      <w:r w:rsidRPr="00194408">
        <w:rPr>
          <w:b/>
          <w:i/>
          <w:szCs w:val="28"/>
        </w:rPr>
        <w:t>В части, дополнительных бесплатных парковочных мест.</w:t>
      </w:r>
    </w:p>
    <w:p w:rsidR="00194408" w:rsidRDefault="00194408" w:rsidP="00194408">
      <w:pPr>
        <w:ind w:firstLine="709"/>
        <w:jc w:val="both"/>
        <w:rPr>
          <w:bCs/>
          <w:szCs w:val="28"/>
        </w:rPr>
      </w:pPr>
      <w:r w:rsidRPr="00847A5D">
        <w:rPr>
          <w:szCs w:val="28"/>
        </w:rPr>
        <w:t>Вопрос</w:t>
      </w:r>
      <w:r>
        <w:rPr>
          <w:szCs w:val="28"/>
        </w:rPr>
        <w:t xml:space="preserve"> обустройства дополнительного </w:t>
      </w:r>
      <w:r>
        <w:rPr>
          <w:bCs/>
          <w:szCs w:val="28"/>
        </w:rPr>
        <w:t>парковочного пространства в текущем году будет рассмотрен</w:t>
      </w:r>
      <w:r>
        <w:rPr>
          <w:szCs w:val="28"/>
        </w:rPr>
        <w:t xml:space="preserve"> в рамках комплексного благоустройства территории</w:t>
      </w:r>
      <w:r w:rsidRPr="00847A5D">
        <w:rPr>
          <w:szCs w:val="28"/>
        </w:rPr>
        <w:t xml:space="preserve"> </w:t>
      </w:r>
      <w:r w:rsidRPr="003256E2">
        <w:rPr>
          <w:szCs w:val="28"/>
        </w:rPr>
        <w:t>квартал</w:t>
      </w:r>
      <w:r>
        <w:rPr>
          <w:szCs w:val="28"/>
        </w:rPr>
        <w:t>ов</w:t>
      </w:r>
      <w:r w:rsidRPr="003256E2">
        <w:rPr>
          <w:szCs w:val="28"/>
        </w:rPr>
        <w:t xml:space="preserve"> </w:t>
      </w:r>
      <w:r>
        <w:rPr>
          <w:szCs w:val="28"/>
        </w:rPr>
        <w:t>67 и 68</w:t>
      </w:r>
      <w:r w:rsidRPr="003256E2">
        <w:rPr>
          <w:szCs w:val="28"/>
        </w:rPr>
        <w:t xml:space="preserve"> района Котловка</w:t>
      </w:r>
      <w:r>
        <w:rPr>
          <w:bCs/>
          <w:szCs w:val="28"/>
        </w:rPr>
        <w:t xml:space="preserve"> с учетом мнения жителей близлежащих многоквартирных жилых домов.</w:t>
      </w:r>
    </w:p>
    <w:p w:rsidR="0022464F" w:rsidRPr="00046A1E" w:rsidRDefault="0022464F" w:rsidP="00194408">
      <w:pPr>
        <w:jc w:val="both"/>
        <w:rPr>
          <w:b/>
          <w:i/>
          <w:color w:val="FF0000"/>
          <w:szCs w:val="28"/>
        </w:rPr>
      </w:pP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>16.</w:t>
      </w:r>
      <w:r w:rsidRPr="00046A1E">
        <w:rPr>
          <w:b/>
          <w:i/>
          <w:color w:val="FF0000"/>
          <w:szCs w:val="28"/>
        </w:rPr>
        <w:t xml:space="preserve"> </w:t>
      </w:r>
      <w:r w:rsidRPr="00873BF5">
        <w:rPr>
          <w:b/>
          <w:i/>
          <w:szCs w:val="28"/>
        </w:rPr>
        <w:t xml:space="preserve">С торца дома </w:t>
      </w:r>
      <w:proofErr w:type="gramStart"/>
      <w:r w:rsidRPr="00873BF5">
        <w:rPr>
          <w:b/>
          <w:i/>
          <w:szCs w:val="28"/>
        </w:rPr>
        <w:t>Севастопольский</w:t>
      </w:r>
      <w:proofErr w:type="gramEnd"/>
      <w:r w:rsidRPr="00873BF5">
        <w:rPr>
          <w:b/>
          <w:i/>
          <w:szCs w:val="28"/>
        </w:rPr>
        <w:t xml:space="preserve"> пр., д.29 и многих других установлены ограждающие бетонные столбики, бетонные вазоны и цветники, огораживающие места проезда.</w:t>
      </w: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 xml:space="preserve">В темное время суток их плохо видно. </w:t>
      </w:r>
      <w:proofErr w:type="gramStart"/>
      <w:r w:rsidRPr="00873BF5">
        <w:rPr>
          <w:b/>
          <w:i/>
          <w:szCs w:val="28"/>
        </w:rPr>
        <w:t>Возможно</w:t>
      </w:r>
      <w:proofErr w:type="gramEnd"/>
      <w:r w:rsidRPr="00873BF5">
        <w:rPr>
          <w:b/>
          <w:i/>
          <w:szCs w:val="28"/>
        </w:rPr>
        <w:t xml:space="preserve"> ли нанести на них соответствующую люминесцентную краску или иные светоотражающие технологии?</w:t>
      </w:r>
    </w:p>
    <w:p w:rsidR="00873BF5" w:rsidRDefault="00873BF5" w:rsidP="00873BF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 вопросу нанесения люминесцентной краски на бетонные вазоны и цветники.  Сообщаю что, окраска декоративных элементов типа (цветочных вазонов, и декоративных столбиков) люминесцентными красками  не предусмотрено. </w:t>
      </w:r>
    </w:p>
    <w:p w:rsidR="0022464F" w:rsidRPr="00046A1E" w:rsidRDefault="0022464F" w:rsidP="00873BF5">
      <w:pPr>
        <w:ind w:firstLine="567"/>
        <w:jc w:val="both"/>
        <w:rPr>
          <w:b/>
          <w:i/>
          <w:color w:val="FF0000"/>
          <w:szCs w:val="28"/>
        </w:rPr>
      </w:pP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 xml:space="preserve">17. В рамках существующей </w:t>
      </w:r>
      <w:proofErr w:type="gramStart"/>
      <w:r w:rsidRPr="00FE35CA">
        <w:rPr>
          <w:b/>
          <w:i/>
          <w:szCs w:val="28"/>
        </w:rPr>
        <w:t>тенденции внедрения современных безопасных технологий переработки мусора</w:t>
      </w:r>
      <w:proofErr w:type="gramEnd"/>
      <w:r w:rsidRPr="00FE35CA">
        <w:rPr>
          <w:b/>
          <w:i/>
          <w:szCs w:val="28"/>
        </w:rPr>
        <w:t xml:space="preserve"> возможно ли установить в подъездах (или около подъездов) ящики для сбора отработанных батареек, отработанных ртутных и энергосберегающих ламп. Общий посыл: «Котловка – зеленый район».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Развесить рядом агитационную информацию (выдержки закона о переработке отходов, порядок сдачи вредных отходов и прочее).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Общий смысл - продвигать идею создания в Москве благоприятной окружающей среды.</w:t>
      </w:r>
    </w:p>
    <w:p w:rsidR="00FE35CA" w:rsidRDefault="00FE35CA" w:rsidP="00FE35CA">
      <w:pPr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По вопросу установки ящиков для сбора батареек. </w:t>
      </w:r>
      <w:proofErr w:type="gramStart"/>
      <w:r>
        <w:rPr>
          <w:rFonts w:eastAsia="Times New Roman" w:cs="Times New Roman"/>
          <w:bCs/>
          <w:szCs w:val="24"/>
        </w:rPr>
        <w:t>Сообщаю, что данные ящики установлены в помещениях объединенной диспетчерской службы по следующим адресам: ул. Нагорная, д. 18, корп.1; ул. Нагорная, д. 31, корп.1;  ул. Дм.</w:t>
      </w:r>
      <w:proofErr w:type="gramEnd"/>
      <w:r>
        <w:rPr>
          <w:rFonts w:eastAsia="Times New Roman" w:cs="Times New Roman"/>
          <w:bCs/>
          <w:szCs w:val="24"/>
        </w:rPr>
        <w:t xml:space="preserve"> Ульянова, д. 17, корп.1; </w:t>
      </w:r>
      <w:proofErr w:type="gramStart"/>
      <w:r>
        <w:rPr>
          <w:rFonts w:eastAsia="Times New Roman" w:cs="Times New Roman"/>
          <w:bCs/>
          <w:szCs w:val="24"/>
        </w:rPr>
        <w:t>Севастопольский</w:t>
      </w:r>
      <w:proofErr w:type="gram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пр-т</w:t>
      </w:r>
      <w:proofErr w:type="spellEnd"/>
      <w:r>
        <w:rPr>
          <w:rFonts w:eastAsia="Times New Roman" w:cs="Times New Roman"/>
          <w:bCs/>
          <w:szCs w:val="24"/>
        </w:rPr>
        <w:t>., д. 51, корп.5.</w:t>
      </w:r>
    </w:p>
    <w:p w:rsidR="0022464F" w:rsidRPr="00046A1E" w:rsidRDefault="0022464F" w:rsidP="0022464F">
      <w:pPr>
        <w:ind w:firstLine="567"/>
        <w:jc w:val="both"/>
        <w:rPr>
          <w:b/>
          <w:i/>
          <w:color w:val="FF0000"/>
          <w:szCs w:val="28"/>
        </w:rPr>
      </w:pP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18. Планируется ли установка в районе декоративной художественной подсветки?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Например,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а) на домах расположенных около перекрестков/светофоров, для создания положительного имиджа "Котловка – район сказка", "</w:t>
      </w:r>
      <w:proofErr w:type="spellStart"/>
      <w:r w:rsidRPr="00FE35CA">
        <w:rPr>
          <w:b/>
          <w:i/>
          <w:szCs w:val="28"/>
        </w:rPr>
        <w:t>КотловкаМечта</w:t>
      </w:r>
      <w:proofErr w:type="spellEnd"/>
      <w:r w:rsidRPr="00FE35CA">
        <w:rPr>
          <w:b/>
          <w:i/>
          <w:szCs w:val="28"/>
        </w:rPr>
        <w:t>".</w:t>
      </w:r>
    </w:p>
    <w:p w:rsidR="00FE35CA" w:rsidRPr="00FE35CA" w:rsidRDefault="00FE35CA" w:rsidP="00FE35CA">
      <w:pPr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В настоящий момент работы по установке декоративной подсветке в районе Котловка не запланированы.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б) световая подсветка по периметру домов – зона 1 м от дома, подсветить углы домов. Подсветка узконаправленная, чтобы не попадала в окна квартир.</w:t>
      </w: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Данный формат подсветки исключает возможность «притаиться в темноте» злоумышленнику, что повышает уверенность и спокойствие населения района, особенно пожилого.</w:t>
      </w:r>
    </w:p>
    <w:p w:rsidR="00FE35CA" w:rsidRPr="00FE35CA" w:rsidRDefault="00FE35CA" w:rsidP="00FE35CA">
      <w:pPr>
        <w:ind w:firstLine="567"/>
        <w:jc w:val="both"/>
        <w:rPr>
          <w:szCs w:val="28"/>
        </w:rPr>
      </w:pPr>
      <w:r w:rsidRPr="00FE35CA">
        <w:rPr>
          <w:szCs w:val="28"/>
        </w:rPr>
        <w:t>Вышеуказанная подсветка не предусмотрена</w:t>
      </w:r>
      <w:r>
        <w:rPr>
          <w:szCs w:val="28"/>
        </w:rPr>
        <w:t>.</w:t>
      </w:r>
    </w:p>
    <w:p w:rsidR="00FE35CA" w:rsidRPr="00046A1E" w:rsidRDefault="00FE35CA" w:rsidP="0022464F">
      <w:pPr>
        <w:ind w:firstLine="567"/>
        <w:jc w:val="both"/>
        <w:rPr>
          <w:b/>
          <w:i/>
          <w:color w:val="FF0000"/>
          <w:szCs w:val="28"/>
        </w:rPr>
      </w:pP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873BF5">
        <w:rPr>
          <w:b/>
          <w:i/>
          <w:szCs w:val="28"/>
        </w:rPr>
        <w:t>в) подсветка дорожек вдоль железобетонных заборов (например, ул.</w:t>
      </w:r>
      <w:r w:rsidR="00CE5629" w:rsidRPr="00873BF5">
        <w:rPr>
          <w:b/>
          <w:i/>
          <w:szCs w:val="28"/>
        </w:rPr>
        <w:t xml:space="preserve"> </w:t>
      </w:r>
      <w:r w:rsidRPr="00873BF5">
        <w:rPr>
          <w:b/>
          <w:i/>
          <w:szCs w:val="28"/>
        </w:rPr>
        <w:t>Нагорная д.17 корп.6 или здание ОВД ул.</w:t>
      </w:r>
      <w:r w:rsidR="00CE5629" w:rsidRPr="00873BF5">
        <w:rPr>
          <w:b/>
          <w:i/>
          <w:szCs w:val="28"/>
        </w:rPr>
        <w:t xml:space="preserve"> </w:t>
      </w:r>
      <w:r w:rsidRPr="00873BF5">
        <w:rPr>
          <w:b/>
          <w:i/>
          <w:szCs w:val="28"/>
        </w:rPr>
        <w:t>Ремизова д.13).</w:t>
      </w:r>
    </w:p>
    <w:p w:rsidR="00873BF5" w:rsidRDefault="00873BF5" w:rsidP="00873BF5">
      <w:pPr>
        <w:ind w:firstLine="708"/>
        <w:jc w:val="both"/>
        <w:rPr>
          <w:szCs w:val="28"/>
        </w:rPr>
      </w:pPr>
      <w:r>
        <w:rPr>
          <w:szCs w:val="28"/>
        </w:rPr>
        <w:t xml:space="preserve">По вопросу нанесения подсветки дорожек по периметру железобетонных заборов и парковочных карманов.  Сообщаю, что указанные виды работ не предусмотрены. </w:t>
      </w:r>
    </w:p>
    <w:p w:rsidR="00873BF5" w:rsidRPr="00046A1E" w:rsidRDefault="00873BF5" w:rsidP="0022464F">
      <w:pPr>
        <w:ind w:firstLine="567"/>
        <w:jc w:val="both"/>
        <w:rPr>
          <w:b/>
          <w:i/>
          <w:color w:val="FF0000"/>
          <w:szCs w:val="28"/>
        </w:rPr>
      </w:pPr>
    </w:p>
    <w:p w:rsidR="0022464F" w:rsidRPr="00FE35CA" w:rsidRDefault="0022464F" w:rsidP="0022464F">
      <w:pPr>
        <w:ind w:firstLine="567"/>
        <w:jc w:val="both"/>
        <w:rPr>
          <w:b/>
          <w:i/>
          <w:szCs w:val="28"/>
        </w:rPr>
      </w:pPr>
      <w:r w:rsidRPr="00FE35CA">
        <w:rPr>
          <w:b/>
          <w:i/>
          <w:szCs w:val="28"/>
        </w:rPr>
        <w:t>г) установить подсветку новых организованных парковочных мест. Это снизит вероятность автомобильных краж и повысит удовлетворенность автомобилистов.</w:t>
      </w:r>
    </w:p>
    <w:p w:rsidR="00FE35CA" w:rsidRPr="00FE35CA" w:rsidRDefault="00FE35CA" w:rsidP="0022464F">
      <w:pPr>
        <w:ind w:firstLine="567"/>
        <w:jc w:val="both"/>
        <w:rPr>
          <w:szCs w:val="28"/>
        </w:rPr>
      </w:pPr>
      <w:r w:rsidRPr="00FE35CA">
        <w:rPr>
          <w:szCs w:val="28"/>
        </w:rPr>
        <w:t>Не предусмотрена</w:t>
      </w:r>
    </w:p>
    <w:p w:rsidR="0022464F" w:rsidRPr="007506E6" w:rsidRDefault="0022464F" w:rsidP="0022464F">
      <w:pPr>
        <w:ind w:firstLine="567"/>
        <w:jc w:val="both"/>
        <w:rPr>
          <w:b/>
          <w:i/>
          <w:szCs w:val="28"/>
        </w:rPr>
      </w:pPr>
      <w:proofErr w:type="spellStart"/>
      <w:r w:rsidRPr="007506E6">
        <w:rPr>
          <w:b/>
          <w:i/>
          <w:szCs w:val="28"/>
        </w:rPr>
        <w:lastRenderedPageBreak/>
        <w:t>д</w:t>
      </w:r>
      <w:proofErr w:type="spellEnd"/>
      <w:r w:rsidRPr="007506E6">
        <w:rPr>
          <w:b/>
          <w:i/>
          <w:szCs w:val="28"/>
        </w:rPr>
        <w:t>) установка освещения в домах со стороны двора – там находится пожарный вход в дом (как правило, он не освещен вообще), а там находится входы в подвал. Например, ул</w:t>
      </w:r>
      <w:proofErr w:type="gramStart"/>
      <w:r w:rsidRPr="007506E6">
        <w:rPr>
          <w:b/>
          <w:i/>
          <w:szCs w:val="28"/>
        </w:rPr>
        <w:t>.Р</w:t>
      </w:r>
      <w:proofErr w:type="gramEnd"/>
      <w:r w:rsidRPr="007506E6">
        <w:rPr>
          <w:b/>
          <w:i/>
          <w:szCs w:val="28"/>
        </w:rPr>
        <w:t>емизова д.15 корп.2.</w:t>
      </w:r>
    </w:p>
    <w:p w:rsidR="0022464F" w:rsidRPr="007506E6" w:rsidRDefault="007506E6" w:rsidP="0022464F">
      <w:pPr>
        <w:ind w:firstLine="567"/>
        <w:jc w:val="both"/>
        <w:rPr>
          <w:szCs w:val="28"/>
        </w:rPr>
      </w:pPr>
      <w:r w:rsidRPr="007506E6">
        <w:rPr>
          <w:szCs w:val="28"/>
        </w:rPr>
        <w:t>В настоящее время, силами управляющей организации выполнены работы по установке освещения на пожарных выходах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ф</w:t>
      </w:r>
      <w:proofErr w:type="gramEnd"/>
      <w:r>
        <w:rPr>
          <w:szCs w:val="28"/>
        </w:rPr>
        <w:t>ото прилагается)</w:t>
      </w:r>
      <w:r w:rsidRPr="007506E6">
        <w:rPr>
          <w:szCs w:val="28"/>
        </w:rPr>
        <w:t xml:space="preserve"> </w:t>
      </w:r>
    </w:p>
    <w:p w:rsidR="0022464F" w:rsidRDefault="0022464F" w:rsidP="0022464F">
      <w:pPr>
        <w:ind w:firstLine="567"/>
        <w:jc w:val="both"/>
        <w:rPr>
          <w:szCs w:val="28"/>
        </w:rPr>
      </w:pPr>
    </w:p>
    <w:p w:rsidR="0022464F" w:rsidRPr="00CE5629" w:rsidRDefault="0022464F" w:rsidP="0022464F">
      <w:pPr>
        <w:tabs>
          <w:tab w:val="left" w:pos="6870"/>
        </w:tabs>
        <w:jc w:val="center"/>
        <w:rPr>
          <w:szCs w:val="28"/>
          <w:u w:val="single"/>
        </w:rPr>
      </w:pPr>
      <w:r w:rsidRPr="00CE5629">
        <w:rPr>
          <w:szCs w:val="28"/>
          <w:u w:val="single"/>
        </w:rPr>
        <w:t xml:space="preserve">Депутат Совета депутатов муниципального округа Котловка – </w:t>
      </w:r>
    </w:p>
    <w:p w:rsidR="0022464F" w:rsidRPr="00CE5629" w:rsidRDefault="0022464F" w:rsidP="0022464F">
      <w:pPr>
        <w:tabs>
          <w:tab w:val="left" w:pos="6870"/>
        </w:tabs>
        <w:jc w:val="center"/>
        <w:rPr>
          <w:szCs w:val="28"/>
          <w:u w:val="single"/>
        </w:rPr>
      </w:pPr>
      <w:r w:rsidRPr="00CE5629">
        <w:rPr>
          <w:szCs w:val="28"/>
          <w:u w:val="single"/>
        </w:rPr>
        <w:t>Косарева Валентина Владимировна:</w:t>
      </w:r>
    </w:p>
    <w:p w:rsidR="0022464F" w:rsidRPr="00CE5629" w:rsidRDefault="0022464F" w:rsidP="0022464F">
      <w:pPr>
        <w:ind w:firstLine="567"/>
        <w:jc w:val="both"/>
        <w:rPr>
          <w:szCs w:val="28"/>
          <w:u w:val="single"/>
        </w:rPr>
      </w:pPr>
    </w:p>
    <w:p w:rsidR="0022464F" w:rsidRPr="00873BF5" w:rsidRDefault="0022464F" w:rsidP="0022464F">
      <w:pPr>
        <w:ind w:firstLine="567"/>
        <w:jc w:val="both"/>
        <w:rPr>
          <w:b/>
          <w:i/>
          <w:szCs w:val="28"/>
        </w:rPr>
      </w:pPr>
      <w:r w:rsidRPr="00CE5629">
        <w:rPr>
          <w:b/>
          <w:i/>
          <w:szCs w:val="28"/>
        </w:rPr>
        <w:t>1</w:t>
      </w:r>
      <w:r w:rsidRPr="00873BF5">
        <w:rPr>
          <w:b/>
          <w:i/>
          <w:szCs w:val="28"/>
        </w:rPr>
        <w:t>. Около года назад на территории района, преимущественно перед подъездами многоквартирных домов начали пропадать мусорные урны. С чем это связано и планируется ли их размещение взамен старых?</w:t>
      </w:r>
    </w:p>
    <w:p w:rsidR="00873BF5" w:rsidRDefault="00873BF5" w:rsidP="00873BF5">
      <w:pPr>
        <w:ind w:firstLine="567"/>
        <w:jc w:val="both"/>
        <w:rPr>
          <w:szCs w:val="28"/>
        </w:rPr>
      </w:pPr>
      <w:r>
        <w:rPr>
          <w:szCs w:val="28"/>
        </w:rPr>
        <w:t xml:space="preserve">Сообщаю, что металлические урны, не подлежащие ремонту, демонтируются и заменяются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новые. </w:t>
      </w:r>
    </w:p>
    <w:p w:rsidR="0022464F" w:rsidRPr="00CE5629" w:rsidRDefault="0022464F" w:rsidP="00873BF5">
      <w:pPr>
        <w:spacing w:line="360" w:lineRule="auto"/>
        <w:ind w:firstLine="708"/>
        <w:jc w:val="both"/>
        <w:rPr>
          <w:rFonts w:eastAsia="Times New Roman" w:cs="Times New Roman"/>
          <w:b/>
          <w:i/>
          <w:sz w:val="32"/>
          <w:szCs w:val="32"/>
        </w:rPr>
      </w:pPr>
    </w:p>
    <w:sectPr w:rsidR="0022464F" w:rsidRPr="00CE5629" w:rsidSect="005E440B">
      <w:footerReference w:type="default" r:id="rId8"/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08" w:rsidRDefault="00866108">
      <w:r>
        <w:separator/>
      </w:r>
    </w:p>
  </w:endnote>
  <w:endnote w:type="continuationSeparator" w:id="0">
    <w:p w:rsidR="00866108" w:rsidRDefault="0086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0D" w:rsidRDefault="00C0772B">
    <w:pPr>
      <w:pStyle w:val="a5"/>
      <w:jc w:val="right"/>
    </w:pPr>
    <w:fldSimple w:instr=" PAGE   \* MERGEFORMAT ">
      <w:r w:rsidR="00E014A2">
        <w:rPr>
          <w:noProof/>
        </w:rPr>
        <w:t>1</w:t>
      </w:r>
    </w:fldSimple>
  </w:p>
  <w:p w:rsidR="0039120D" w:rsidRDefault="003912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08" w:rsidRDefault="00866108">
      <w:r>
        <w:separator/>
      </w:r>
    </w:p>
  </w:footnote>
  <w:footnote w:type="continuationSeparator" w:id="0">
    <w:p w:rsidR="00866108" w:rsidRDefault="00866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BE"/>
    <w:multiLevelType w:val="singleLevel"/>
    <w:tmpl w:val="3F2A7AA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3D5D97"/>
    <w:multiLevelType w:val="hybridMultilevel"/>
    <w:tmpl w:val="F8CA1CEE"/>
    <w:lvl w:ilvl="0" w:tplc="9962E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434B73"/>
    <w:multiLevelType w:val="hybridMultilevel"/>
    <w:tmpl w:val="76925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1008B"/>
    <w:multiLevelType w:val="hybridMultilevel"/>
    <w:tmpl w:val="5BA0791E"/>
    <w:lvl w:ilvl="0" w:tplc="E3FA6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10F50"/>
    <w:multiLevelType w:val="hybridMultilevel"/>
    <w:tmpl w:val="3E188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CC5D95"/>
    <w:multiLevelType w:val="hybridMultilevel"/>
    <w:tmpl w:val="AE3A5482"/>
    <w:lvl w:ilvl="0" w:tplc="A1E6A4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074A18"/>
    <w:multiLevelType w:val="hybridMultilevel"/>
    <w:tmpl w:val="6F36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A70B1"/>
    <w:multiLevelType w:val="multilevel"/>
    <w:tmpl w:val="2FE23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71B29B4"/>
    <w:multiLevelType w:val="hybridMultilevel"/>
    <w:tmpl w:val="483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F5A28"/>
    <w:multiLevelType w:val="hybridMultilevel"/>
    <w:tmpl w:val="9388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36FD9"/>
    <w:multiLevelType w:val="hybridMultilevel"/>
    <w:tmpl w:val="CE120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B641E"/>
    <w:multiLevelType w:val="hybridMultilevel"/>
    <w:tmpl w:val="6DA60E62"/>
    <w:lvl w:ilvl="0" w:tplc="838060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BD2EDA"/>
    <w:multiLevelType w:val="hybridMultilevel"/>
    <w:tmpl w:val="32D0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345C"/>
    <w:multiLevelType w:val="hybridMultilevel"/>
    <w:tmpl w:val="B9EC3978"/>
    <w:lvl w:ilvl="0" w:tplc="3C26EE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1C12"/>
    <w:multiLevelType w:val="hybridMultilevel"/>
    <w:tmpl w:val="AD7AB828"/>
    <w:lvl w:ilvl="0" w:tplc="DE4A7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0F7EDB"/>
    <w:multiLevelType w:val="hybridMultilevel"/>
    <w:tmpl w:val="C462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742"/>
    <w:multiLevelType w:val="hybridMultilevel"/>
    <w:tmpl w:val="2BD4D03A"/>
    <w:lvl w:ilvl="0" w:tplc="BF6C1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6A4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EC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C5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48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B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6B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E7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1026C3"/>
    <w:multiLevelType w:val="hybridMultilevel"/>
    <w:tmpl w:val="44FA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E11AE"/>
    <w:multiLevelType w:val="hybridMultilevel"/>
    <w:tmpl w:val="F244C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9275D"/>
    <w:multiLevelType w:val="multilevel"/>
    <w:tmpl w:val="925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BD59DE"/>
    <w:multiLevelType w:val="hybridMultilevel"/>
    <w:tmpl w:val="86002478"/>
    <w:lvl w:ilvl="0" w:tplc="BBA4381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>
    <w:nsid w:val="43F14903"/>
    <w:multiLevelType w:val="hybridMultilevel"/>
    <w:tmpl w:val="A35C91B2"/>
    <w:lvl w:ilvl="0" w:tplc="5C4A0CF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7595FEC"/>
    <w:multiLevelType w:val="hybridMultilevel"/>
    <w:tmpl w:val="C91E2F6C"/>
    <w:lvl w:ilvl="0" w:tplc="0B807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E93495"/>
    <w:multiLevelType w:val="singleLevel"/>
    <w:tmpl w:val="38824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A8F227E"/>
    <w:multiLevelType w:val="hybridMultilevel"/>
    <w:tmpl w:val="3E4C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177E89"/>
    <w:multiLevelType w:val="hybridMultilevel"/>
    <w:tmpl w:val="4108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573B"/>
    <w:multiLevelType w:val="hybridMultilevel"/>
    <w:tmpl w:val="F9B2D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9012A8"/>
    <w:multiLevelType w:val="hybridMultilevel"/>
    <w:tmpl w:val="B3EE5C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7182A"/>
    <w:multiLevelType w:val="hybridMultilevel"/>
    <w:tmpl w:val="52645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256B8"/>
    <w:multiLevelType w:val="hybridMultilevel"/>
    <w:tmpl w:val="1966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97A09"/>
    <w:multiLevelType w:val="hybridMultilevel"/>
    <w:tmpl w:val="0A829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D7722"/>
    <w:multiLevelType w:val="hybridMultilevel"/>
    <w:tmpl w:val="47D07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33CD3"/>
    <w:multiLevelType w:val="hybridMultilevel"/>
    <w:tmpl w:val="5898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10E2B"/>
    <w:multiLevelType w:val="hybridMultilevel"/>
    <w:tmpl w:val="CA000B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485668"/>
    <w:multiLevelType w:val="hybridMultilevel"/>
    <w:tmpl w:val="5B02F654"/>
    <w:lvl w:ilvl="0" w:tplc="92CE7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E14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09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2B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2B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C53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CC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2B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B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7C6728A"/>
    <w:multiLevelType w:val="hybridMultilevel"/>
    <w:tmpl w:val="4FCA5F3C"/>
    <w:lvl w:ilvl="0" w:tplc="F44224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9BF1F02"/>
    <w:multiLevelType w:val="hybridMultilevel"/>
    <w:tmpl w:val="EB32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D2B31"/>
    <w:multiLevelType w:val="hybridMultilevel"/>
    <w:tmpl w:val="6494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0778C"/>
    <w:multiLevelType w:val="hybridMultilevel"/>
    <w:tmpl w:val="FF1A2980"/>
    <w:lvl w:ilvl="0" w:tplc="A3581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DFA6F77"/>
    <w:multiLevelType w:val="hybridMultilevel"/>
    <w:tmpl w:val="BA32C9E2"/>
    <w:lvl w:ilvl="0" w:tplc="C22E1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010747E"/>
    <w:multiLevelType w:val="hybridMultilevel"/>
    <w:tmpl w:val="36C44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2D3DE8"/>
    <w:multiLevelType w:val="hybridMultilevel"/>
    <w:tmpl w:val="3FA87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33A4C92"/>
    <w:multiLevelType w:val="hybridMultilevel"/>
    <w:tmpl w:val="494E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908C0"/>
    <w:multiLevelType w:val="hybridMultilevel"/>
    <w:tmpl w:val="D6D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31"/>
  </w:num>
  <w:num w:numId="5">
    <w:abstractNumId w:val="26"/>
  </w:num>
  <w:num w:numId="6">
    <w:abstractNumId w:val="30"/>
  </w:num>
  <w:num w:numId="7">
    <w:abstractNumId w:val="10"/>
  </w:num>
  <w:num w:numId="8">
    <w:abstractNumId w:val="18"/>
  </w:num>
  <w:num w:numId="9">
    <w:abstractNumId w:val="40"/>
  </w:num>
  <w:num w:numId="10">
    <w:abstractNumId w:val="17"/>
  </w:num>
  <w:num w:numId="11">
    <w:abstractNumId w:val="3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8"/>
  </w:num>
  <w:num w:numId="16">
    <w:abstractNumId w:val="9"/>
  </w:num>
  <w:num w:numId="17">
    <w:abstractNumId w:val="8"/>
  </w:num>
  <w:num w:numId="18">
    <w:abstractNumId w:val="15"/>
  </w:num>
  <w:num w:numId="19">
    <w:abstractNumId w:val="41"/>
  </w:num>
  <w:num w:numId="20">
    <w:abstractNumId w:val="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</w:num>
  <w:num w:numId="24">
    <w:abstractNumId w:val="6"/>
  </w:num>
  <w:num w:numId="25">
    <w:abstractNumId w:val="3"/>
  </w:num>
  <w:num w:numId="26">
    <w:abstractNumId w:val="14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5"/>
  </w:num>
  <w:num w:numId="30">
    <w:abstractNumId w:val="2"/>
  </w:num>
  <w:num w:numId="31">
    <w:abstractNumId w:val="1"/>
  </w:num>
  <w:num w:numId="32">
    <w:abstractNumId w:val="25"/>
  </w:num>
  <w:num w:numId="33">
    <w:abstractNumId w:val="29"/>
  </w:num>
  <w:num w:numId="34">
    <w:abstractNumId w:val="37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1"/>
  </w:num>
  <w:num w:numId="39">
    <w:abstractNumId w:val="43"/>
  </w:num>
  <w:num w:numId="40">
    <w:abstractNumId w:val="13"/>
  </w:num>
  <w:num w:numId="41">
    <w:abstractNumId w:val="22"/>
  </w:num>
  <w:num w:numId="42">
    <w:abstractNumId w:val="39"/>
  </w:num>
  <w:num w:numId="43">
    <w:abstractNumId w:val="19"/>
  </w:num>
  <w:num w:numId="44">
    <w:abstractNumId w:val="7"/>
  </w:num>
  <w:num w:numId="45">
    <w:abstractNumId w:val="34"/>
  </w:num>
  <w:num w:numId="46">
    <w:abstractNumId w:val="16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52"/>
    <w:rsid w:val="000038EA"/>
    <w:rsid w:val="00003FA5"/>
    <w:rsid w:val="00022EE2"/>
    <w:rsid w:val="000235DC"/>
    <w:rsid w:val="000339E6"/>
    <w:rsid w:val="00035F48"/>
    <w:rsid w:val="00036C4E"/>
    <w:rsid w:val="00046332"/>
    <w:rsid w:val="00046A1E"/>
    <w:rsid w:val="000472FB"/>
    <w:rsid w:val="000504FA"/>
    <w:rsid w:val="00051937"/>
    <w:rsid w:val="0006274E"/>
    <w:rsid w:val="0007146C"/>
    <w:rsid w:val="0007352A"/>
    <w:rsid w:val="00080AA4"/>
    <w:rsid w:val="00090FF9"/>
    <w:rsid w:val="00095710"/>
    <w:rsid w:val="000A1FAA"/>
    <w:rsid w:val="000A59DB"/>
    <w:rsid w:val="000B5EEA"/>
    <w:rsid w:val="000C0942"/>
    <w:rsid w:val="000C45B3"/>
    <w:rsid w:val="000E60C1"/>
    <w:rsid w:val="000F110F"/>
    <w:rsid w:val="000F3F37"/>
    <w:rsid w:val="000F4507"/>
    <w:rsid w:val="001017A0"/>
    <w:rsid w:val="001070EB"/>
    <w:rsid w:val="001175BF"/>
    <w:rsid w:val="001273C3"/>
    <w:rsid w:val="00127BA7"/>
    <w:rsid w:val="00133ADF"/>
    <w:rsid w:val="00135778"/>
    <w:rsid w:val="00135CD4"/>
    <w:rsid w:val="00142B69"/>
    <w:rsid w:val="00154C0D"/>
    <w:rsid w:val="00154DF9"/>
    <w:rsid w:val="00165484"/>
    <w:rsid w:val="0017503F"/>
    <w:rsid w:val="00175E49"/>
    <w:rsid w:val="00190B09"/>
    <w:rsid w:val="00192C80"/>
    <w:rsid w:val="00192E23"/>
    <w:rsid w:val="00193AC4"/>
    <w:rsid w:val="00193B61"/>
    <w:rsid w:val="00194408"/>
    <w:rsid w:val="00197F2D"/>
    <w:rsid w:val="001A61BC"/>
    <w:rsid w:val="001C08F5"/>
    <w:rsid w:val="001C79C9"/>
    <w:rsid w:val="001D366A"/>
    <w:rsid w:val="001D52D7"/>
    <w:rsid w:val="001E2B61"/>
    <w:rsid w:val="001E315B"/>
    <w:rsid w:val="001E4CD7"/>
    <w:rsid w:val="001E5647"/>
    <w:rsid w:val="001E7271"/>
    <w:rsid w:val="001F09FB"/>
    <w:rsid w:val="001F26E5"/>
    <w:rsid w:val="001F425C"/>
    <w:rsid w:val="001F5538"/>
    <w:rsid w:val="001F7DE5"/>
    <w:rsid w:val="00201549"/>
    <w:rsid w:val="002137F5"/>
    <w:rsid w:val="00222175"/>
    <w:rsid w:val="0022464F"/>
    <w:rsid w:val="00227ADF"/>
    <w:rsid w:val="00231134"/>
    <w:rsid w:val="00242C87"/>
    <w:rsid w:val="002613D1"/>
    <w:rsid w:val="00261E5F"/>
    <w:rsid w:val="002652F9"/>
    <w:rsid w:val="00267484"/>
    <w:rsid w:val="00274267"/>
    <w:rsid w:val="0027488F"/>
    <w:rsid w:val="00276D5C"/>
    <w:rsid w:val="0028064B"/>
    <w:rsid w:val="00283BD7"/>
    <w:rsid w:val="002A567F"/>
    <w:rsid w:val="002B7A24"/>
    <w:rsid w:val="002D0C59"/>
    <w:rsid w:val="002D290A"/>
    <w:rsid w:val="002D5376"/>
    <w:rsid w:val="002D7E33"/>
    <w:rsid w:val="002E6BFE"/>
    <w:rsid w:val="002E76CE"/>
    <w:rsid w:val="002F2014"/>
    <w:rsid w:val="002F6BFE"/>
    <w:rsid w:val="002F6CB1"/>
    <w:rsid w:val="003023BB"/>
    <w:rsid w:val="0030395C"/>
    <w:rsid w:val="003076E3"/>
    <w:rsid w:val="00315BC5"/>
    <w:rsid w:val="003330E8"/>
    <w:rsid w:val="00337242"/>
    <w:rsid w:val="00346333"/>
    <w:rsid w:val="00355E94"/>
    <w:rsid w:val="00357C9F"/>
    <w:rsid w:val="003600E9"/>
    <w:rsid w:val="00365AFD"/>
    <w:rsid w:val="00371F52"/>
    <w:rsid w:val="0037274C"/>
    <w:rsid w:val="003764AE"/>
    <w:rsid w:val="0038449F"/>
    <w:rsid w:val="00390C98"/>
    <w:rsid w:val="00390F1A"/>
    <w:rsid w:val="0039120D"/>
    <w:rsid w:val="003A23C5"/>
    <w:rsid w:val="003A37F8"/>
    <w:rsid w:val="003A4A29"/>
    <w:rsid w:val="003A54D2"/>
    <w:rsid w:val="003B28F1"/>
    <w:rsid w:val="003C4B5E"/>
    <w:rsid w:val="003D1588"/>
    <w:rsid w:val="003D3314"/>
    <w:rsid w:val="003D79B5"/>
    <w:rsid w:val="003E6B77"/>
    <w:rsid w:val="003F3E7E"/>
    <w:rsid w:val="003F5FB8"/>
    <w:rsid w:val="0040367E"/>
    <w:rsid w:val="004059F7"/>
    <w:rsid w:val="004061F6"/>
    <w:rsid w:val="00413D4B"/>
    <w:rsid w:val="00414EB3"/>
    <w:rsid w:val="00422895"/>
    <w:rsid w:val="00436544"/>
    <w:rsid w:val="004552BB"/>
    <w:rsid w:val="00457952"/>
    <w:rsid w:val="0046088A"/>
    <w:rsid w:val="00465521"/>
    <w:rsid w:val="00470C46"/>
    <w:rsid w:val="00473319"/>
    <w:rsid w:val="004812EE"/>
    <w:rsid w:val="00482A62"/>
    <w:rsid w:val="004963F7"/>
    <w:rsid w:val="004972B7"/>
    <w:rsid w:val="004A65C4"/>
    <w:rsid w:val="004B0BE0"/>
    <w:rsid w:val="004B1D61"/>
    <w:rsid w:val="004B37EB"/>
    <w:rsid w:val="004B3AB8"/>
    <w:rsid w:val="004C234B"/>
    <w:rsid w:val="004C522F"/>
    <w:rsid w:val="004C54F7"/>
    <w:rsid w:val="004D1531"/>
    <w:rsid w:val="004D21DA"/>
    <w:rsid w:val="004F2E7B"/>
    <w:rsid w:val="00502CA9"/>
    <w:rsid w:val="005064A8"/>
    <w:rsid w:val="0051072C"/>
    <w:rsid w:val="0051445B"/>
    <w:rsid w:val="00515161"/>
    <w:rsid w:val="005233EA"/>
    <w:rsid w:val="00525CEE"/>
    <w:rsid w:val="00527768"/>
    <w:rsid w:val="005335FA"/>
    <w:rsid w:val="00534158"/>
    <w:rsid w:val="005410E0"/>
    <w:rsid w:val="00542DD4"/>
    <w:rsid w:val="00550A37"/>
    <w:rsid w:val="00550E7B"/>
    <w:rsid w:val="00566273"/>
    <w:rsid w:val="005709FA"/>
    <w:rsid w:val="00573538"/>
    <w:rsid w:val="00583B06"/>
    <w:rsid w:val="00583D62"/>
    <w:rsid w:val="00585584"/>
    <w:rsid w:val="00592705"/>
    <w:rsid w:val="005A6102"/>
    <w:rsid w:val="005A7E54"/>
    <w:rsid w:val="005B0C12"/>
    <w:rsid w:val="005B6271"/>
    <w:rsid w:val="005B7BB5"/>
    <w:rsid w:val="005C4E3D"/>
    <w:rsid w:val="005C6809"/>
    <w:rsid w:val="005C7841"/>
    <w:rsid w:val="005D0BDD"/>
    <w:rsid w:val="005D5DA4"/>
    <w:rsid w:val="005D6F88"/>
    <w:rsid w:val="005E109D"/>
    <w:rsid w:val="005E41E1"/>
    <w:rsid w:val="005E440B"/>
    <w:rsid w:val="005E5D75"/>
    <w:rsid w:val="005E7E24"/>
    <w:rsid w:val="005F20B8"/>
    <w:rsid w:val="005F3735"/>
    <w:rsid w:val="005F5132"/>
    <w:rsid w:val="00611C83"/>
    <w:rsid w:val="00613F81"/>
    <w:rsid w:val="00623032"/>
    <w:rsid w:val="00627D4D"/>
    <w:rsid w:val="00640A25"/>
    <w:rsid w:val="00642B29"/>
    <w:rsid w:val="00643CAF"/>
    <w:rsid w:val="00654BCC"/>
    <w:rsid w:val="00675648"/>
    <w:rsid w:val="006800BC"/>
    <w:rsid w:val="0068101C"/>
    <w:rsid w:val="0069323B"/>
    <w:rsid w:val="00697373"/>
    <w:rsid w:val="006B2A86"/>
    <w:rsid w:val="006B3CBD"/>
    <w:rsid w:val="006C103E"/>
    <w:rsid w:val="006C3362"/>
    <w:rsid w:val="006C5287"/>
    <w:rsid w:val="006C562F"/>
    <w:rsid w:val="006D10AE"/>
    <w:rsid w:val="006D31D2"/>
    <w:rsid w:val="006D3217"/>
    <w:rsid w:val="006E5505"/>
    <w:rsid w:val="007042A0"/>
    <w:rsid w:val="00716F55"/>
    <w:rsid w:val="0072053C"/>
    <w:rsid w:val="007208B1"/>
    <w:rsid w:val="00721476"/>
    <w:rsid w:val="007353D4"/>
    <w:rsid w:val="00735F60"/>
    <w:rsid w:val="00740C76"/>
    <w:rsid w:val="00742AEF"/>
    <w:rsid w:val="00750140"/>
    <w:rsid w:val="007506E6"/>
    <w:rsid w:val="00754DA0"/>
    <w:rsid w:val="007561D7"/>
    <w:rsid w:val="00773258"/>
    <w:rsid w:val="00774081"/>
    <w:rsid w:val="0077697E"/>
    <w:rsid w:val="007825AA"/>
    <w:rsid w:val="007A20D9"/>
    <w:rsid w:val="007A22F5"/>
    <w:rsid w:val="007A539C"/>
    <w:rsid w:val="007A59EE"/>
    <w:rsid w:val="007C5879"/>
    <w:rsid w:val="007D0F0C"/>
    <w:rsid w:val="007D14D0"/>
    <w:rsid w:val="007D4B5F"/>
    <w:rsid w:val="007D5DFB"/>
    <w:rsid w:val="007E04D6"/>
    <w:rsid w:val="007E327C"/>
    <w:rsid w:val="007F058E"/>
    <w:rsid w:val="007F36E1"/>
    <w:rsid w:val="007F5870"/>
    <w:rsid w:val="007F686C"/>
    <w:rsid w:val="0080139F"/>
    <w:rsid w:val="00811C04"/>
    <w:rsid w:val="00825322"/>
    <w:rsid w:val="00833862"/>
    <w:rsid w:val="00834064"/>
    <w:rsid w:val="008409E4"/>
    <w:rsid w:val="00841348"/>
    <w:rsid w:val="008440FC"/>
    <w:rsid w:val="00850B5C"/>
    <w:rsid w:val="008543C4"/>
    <w:rsid w:val="008563FC"/>
    <w:rsid w:val="00860F43"/>
    <w:rsid w:val="00866108"/>
    <w:rsid w:val="00873BF5"/>
    <w:rsid w:val="00883861"/>
    <w:rsid w:val="00894273"/>
    <w:rsid w:val="00895233"/>
    <w:rsid w:val="00896779"/>
    <w:rsid w:val="008A41D4"/>
    <w:rsid w:val="008B1AA7"/>
    <w:rsid w:val="008B5FE5"/>
    <w:rsid w:val="008C029F"/>
    <w:rsid w:val="008D0EA1"/>
    <w:rsid w:val="008D1B9C"/>
    <w:rsid w:val="008D3ACF"/>
    <w:rsid w:val="008D3ED2"/>
    <w:rsid w:val="008D4D2D"/>
    <w:rsid w:val="008E22B6"/>
    <w:rsid w:val="008E4041"/>
    <w:rsid w:val="008E41AE"/>
    <w:rsid w:val="008F1004"/>
    <w:rsid w:val="008F1AD7"/>
    <w:rsid w:val="008F2735"/>
    <w:rsid w:val="008F6BF3"/>
    <w:rsid w:val="00903444"/>
    <w:rsid w:val="00905020"/>
    <w:rsid w:val="00907B3D"/>
    <w:rsid w:val="0091327D"/>
    <w:rsid w:val="00915264"/>
    <w:rsid w:val="00923FDF"/>
    <w:rsid w:val="0092566D"/>
    <w:rsid w:val="00932004"/>
    <w:rsid w:val="00934F06"/>
    <w:rsid w:val="009360FC"/>
    <w:rsid w:val="00936EE5"/>
    <w:rsid w:val="00940462"/>
    <w:rsid w:val="00941558"/>
    <w:rsid w:val="0095498E"/>
    <w:rsid w:val="00963FC3"/>
    <w:rsid w:val="0096483C"/>
    <w:rsid w:val="00964C1D"/>
    <w:rsid w:val="00965DEC"/>
    <w:rsid w:val="00966F21"/>
    <w:rsid w:val="00967C45"/>
    <w:rsid w:val="00974E63"/>
    <w:rsid w:val="00976264"/>
    <w:rsid w:val="009765D8"/>
    <w:rsid w:val="0098143A"/>
    <w:rsid w:val="00984C72"/>
    <w:rsid w:val="00991C20"/>
    <w:rsid w:val="0099304D"/>
    <w:rsid w:val="009962F8"/>
    <w:rsid w:val="009A031B"/>
    <w:rsid w:val="009B1C24"/>
    <w:rsid w:val="009B38B7"/>
    <w:rsid w:val="009C0D0D"/>
    <w:rsid w:val="009C0F46"/>
    <w:rsid w:val="009C5AAC"/>
    <w:rsid w:val="009F125C"/>
    <w:rsid w:val="009F3136"/>
    <w:rsid w:val="009F347C"/>
    <w:rsid w:val="00A03904"/>
    <w:rsid w:val="00A04101"/>
    <w:rsid w:val="00A1193D"/>
    <w:rsid w:val="00A14DE6"/>
    <w:rsid w:val="00A17686"/>
    <w:rsid w:val="00A233F0"/>
    <w:rsid w:val="00A3709C"/>
    <w:rsid w:val="00A43ABD"/>
    <w:rsid w:val="00A45E2A"/>
    <w:rsid w:val="00A52A8A"/>
    <w:rsid w:val="00A6609E"/>
    <w:rsid w:val="00A7091D"/>
    <w:rsid w:val="00A74074"/>
    <w:rsid w:val="00A74322"/>
    <w:rsid w:val="00A7536C"/>
    <w:rsid w:val="00A7541E"/>
    <w:rsid w:val="00A814FC"/>
    <w:rsid w:val="00A85B8F"/>
    <w:rsid w:val="00A8740E"/>
    <w:rsid w:val="00A87487"/>
    <w:rsid w:val="00A9081D"/>
    <w:rsid w:val="00A9770A"/>
    <w:rsid w:val="00AA37DA"/>
    <w:rsid w:val="00AC4E38"/>
    <w:rsid w:val="00AD2B7D"/>
    <w:rsid w:val="00AE4413"/>
    <w:rsid w:val="00AF2BF8"/>
    <w:rsid w:val="00AF7962"/>
    <w:rsid w:val="00B00FE5"/>
    <w:rsid w:val="00B03692"/>
    <w:rsid w:val="00B044B7"/>
    <w:rsid w:val="00B113B9"/>
    <w:rsid w:val="00B1172B"/>
    <w:rsid w:val="00B232F6"/>
    <w:rsid w:val="00B279B9"/>
    <w:rsid w:val="00B31897"/>
    <w:rsid w:val="00B3203E"/>
    <w:rsid w:val="00B33103"/>
    <w:rsid w:val="00B335FC"/>
    <w:rsid w:val="00B55C9A"/>
    <w:rsid w:val="00B56A4D"/>
    <w:rsid w:val="00B70BC4"/>
    <w:rsid w:val="00B70C7E"/>
    <w:rsid w:val="00B815C5"/>
    <w:rsid w:val="00B81CA4"/>
    <w:rsid w:val="00B81FE3"/>
    <w:rsid w:val="00B820FF"/>
    <w:rsid w:val="00B82E30"/>
    <w:rsid w:val="00B84E56"/>
    <w:rsid w:val="00B85E91"/>
    <w:rsid w:val="00B8726D"/>
    <w:rsid w:val="00BA77DD"/>
    <w:rsid w:val="00BB0785"/>
    <w:rsid w:val="00BB3F75"/>
    <w:rsid w:val="00BC06D2"/>
    <w:rsid w:val="00BD04BB"/>
    <w:rsid w:val="00BE0438"/>
    <w:rsid w:val="00BE2BB8"/>
    <w:rsid w:val="00BE2F83"/>
    <w:rsid w:val="00BF2033"/>
    <w:rsid w:val="00BF4168"/>
    <w:rsid w:val="00BF4AE4"/>
    <w:rsid w:val="00C00AEF"/>
    <w:rsid w:val="00C012B3"/>
    <w:rsid w:val="00C0194E"/>
    <w:rsid w:val="00C06E06"/>
    <w:rsid w:val="00C0772B"/>
    <w:rsid w:val="00C11907"/>
    <w:rsid w:val="00C14035"/>
    <w:rsid w:val="00C20894"/>
    <w:rsid w:val="00C2275D"/>
    <w:rsid w:val="00C231C8"/>
    <w:rsid w:val="00C250CA"/>
    <w:rsid w:val="00C3313A"/>
    <w:rsid w:val="00C33177"/>
    <w:rsid w:val="00C34684"/>
    <w:rsid w:val="00C35DEE"/>
    <w:rsid w:val="00C37401"/>
    <w:rsid w:val="00C37676"/>
    <w:rsid w:val="00C37C41"/>
    <w:rsid w:val="00C41A00"/>
    <w:rsid w:val="00C4760A"/>
    <w:rsid w:val="00C63678"/>
    <w:rsid w:val="00C71285"/>
    <w:rsid w:val="00C72EBB"/>
    <w:rsid w:val="00C77C03"/>
    <w:rsid w:val="00C812BB"/>
    <w:rsid w:val="00C854B6"/>
    <w:rsid w:val="00C872C1"/>
    <w:rsid w:val="00C90D21"/>
    <w:rsid w:val="00C92A45"/>
    <w:rsid w:val="00C93469"/>
    <w:rsid w:val="00C93790"/>
    <w:rsid w:val="00C94CC4"/>
    <w:rsid w:val="00CA45E8"/>
    <w:rsid w:val="00CE5553"/>
    <w:rsid w:val="00CE5629"/>
    <w:rsid w:val="00CF114C"/>
    <w:rsid w:val="00D01C10"/>
    <w:rsid w:val="00D037DE"/>
    <w:rsid w:val="00D0764D"/>
    <w:rsid w:val="00D13070"/>
    <w:rsid w:val="00D13984"/>
    <w:rsid w:val="00D223DE"/>
    <w:rsid w:val="00D24BE7"/>
    <w:rsid w:val="00D429B3"/>
    <w:rsid w:val="00D45518"/>
    <w:rsid w:val="00D4635C"/>
    <w:rsid w:val="00D47316"/>
    <w:rsid w:val="00D507A8"/>
    <w:rsid w:val="00D559C3"/>
    <w:rsid w:val="00D60918"/>
    <w:rsid w:val="00D6129C"/>
    <w:rsid w:val="00D634E0"/>
    <w:rsid w:val="00D72FBA"/>
    <w:rsid w:val="00D74FF4"/>
    <w:rsid w:val="00D7542E"/>
    <w:rsid w:val="00D81267"/>
    <w:rsid w:val="00D865CE"/>
    <w:rsid w:val="00DB63C1"/>
    <w:rsid w:val="00DC0A6A"/>
    <w:rsid w:val="00DC1285"/>
    <w:rsid w:val="00DC2495"/>
    <w:rsid w:val="00DC2667"/>
    <w:rsid w:val="00DC5601"/>
    <w:rsid w:val="00DC58B1"/>
    <w:rsid w:val="00DE66EA"/>
    <w:rsid w:val="00DF502D"/>
    <w:rsid w:val="00DF797A"/>
    <w:rsid w:val="00E014A2"/>
    <w:rsid w:val="00E115B5"/>
    <w:rsid w:val="00E12420"/>
    <w:rsid w:val="00E149A1"/>
    <w:rsid w:val="00E214C4"/>
    <w:rsid w:val="00E21E11"/>
    <w:rsid w:val="00E2307B"/>
    <w:rsid w:val="00E24A02"/>
    <w:rsid w:val="00E25ACA"/>
    <w:rsid w:val="00E278BD"/>
    <w:rsid w:val="00E326BF"/>
    <w:rsid w:val="00E37BD9"/>
    <w:rsid w:val="00E40190"/>
    <w:rsid w:val="00E4129A"/>
    <w:rsid w:val="00E41D46"/>
    <w:rsid w:val="00E43C0D"/>
    <w:rsid w:val="00E458F5"/>
    <w:rsid w:val="00E479E4"/>
    <w:rsid w:val="00E53485"/>
    <w:rsid w:val="00E54D37"/>
    <w:rsid w:val="00E56C39"/>
    <w:rsid w:val="00E6163B"/>
    <w:rsid w:val="00E72C20"/>
    <w:rsid w:val="00E72DC9"/>
    <w:rsid w:val="00E7334A"/>
    <w:rsid w:val="00E93D41"/>
    <w:rsid w:val="00E952F5"/>
    <w:rsid w:val="00E95423"/>
    <w:rsid w:val="00EA1C3C"/>
    <w:rsid w:val="00EA783E"/>
    <w:rsid w:val="00EB3737"/>
    <w:rsid w:val="00EB4854"/>
    <w:rsid w:val="00EB6EE9"/>
    <w:rsid w:val="00EB7DC6"/>
    <w:rsid w:val="00EC0727"/>
    <w:rsid w:val="00EC5754"/>
    <w:rsid w:val="00EC5E2D"/>
    <w:rsid w:val="00EC74CB"/>
    <w:rsid w:val="00EE5C67"/>
    <w:rsid w:val="00EF1FA9"/>
    <w:rsid w:val="00F11FE3"/>
    <w:rsid w:val="00F1231C"/>
    <w:rsid w:val="00F1308D"/>
    <w:rsid w:val="00F13C8B"/>
    <w:rsid w:val="00F14DE9"/>
    <w:rsid w:val="00F1573E"/>
    <w:rsid w:val="00F16675"/>
    <w:rsid w:val="00F16BB3"/>
    <w:rsid w:val="00F176F3"/>
    <w:rsid w:val="00F22A4C"/>
    <w:rsid w:val="00F243F1"/>
    <w:rsid w:val="00F34B23"/>
    <w:rsid w:val="00F35686"/>
    <w:rsid w:val="00F36AEE"/>
    <w:rsid w:val="00F40439"/>
    <w:rsid w:val="00F558A0"/>
    <w:rsid w:val="00F6507A"/>
    <w:rsid w:val="00F70144"/>
    <w:rsid w:val="00F7586C"/>
    <w:rsid w:val="00F75B38"/>
    <w:rsid w:val="00F828B5"/>
    <w:rsid w:val="00F85B85"/>
    <w:rsid w:val="00F86806"/>
    <w:rsid w:val="00F9770E"/>
    <w:rsid w:val="00FA110B"/>
    <w:rsid w:val="00FA2BE0"/>
    <w:rsid w:val="00FA46B0"/>
    <w:rsid w:val="00FB71B6"/>
    <w:rsid w:val="00FC3D3A"/>
    <w:rsid w:val="00FE1979"/>
    <w:rsid w:val="00FE35CA"/>
    <w:rsid w:val="00FE625A"/>
    <w:rsid w:val="00FE6821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7952"/>
  </w:style>
  <w:style w:type="paragraph" w:customStyle="1" w:styleId="10">
    <w:name w:val="Абзац списка1"/>
    <w:basedOn w:val="a"/>
    <w:rsid w:val="0045795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3">
    <w:name w:val="Body Text"/>
    <w:basedOn w:val="a"/>
    <w:link w:val="a4"/>
    <w:rsid w:val="00457952"/>
    <w:pPr>
      <w:jc w:val="both"/>
    </w:pPr>
    <w:rPr>
      <w:rFonts w:eastAsia="Calibri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7952"/>
    <w:rPr>
      <w:rFonts w:eastAsia="Calibri" w:cs="Times New Roman"/>
      <w:szCs w:val="20"/>
      <w:lang w:eastAsia="ru-RU"/>
    </w:rPr>
  </w:style>
  <w:style w:type="paragraph" w:styleId="a5">
    <w:name w:val="footer"/>
    <w:basedOn w:val="a"/>
    <w:link w:val="a6"/>
    <w:rsid w:val="0045795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rsid w:val="00457952"/>
    <w:rPr>
      <w:rFonts w:ascii="Calibri" w:eastAsia="Times New Roman" w:hAnsi="Calibri" w:cs="Times New Roman"/>
      <w:sz w:val="22"/>
    </w:rPr>
  </w:style>
  <w:style w:type="paragraph" w:styleId="a7">
    <w:name w:val="Body Text Indent"/>
    <w:basedOn w:val="a"/>
    <w:link w:val="a8"/>
    <w:rsid w:val="00457952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7952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795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45795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795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b">
    <w:name w:val="Balloon Text"/>
    <w:basedOn w:val="a"/>
    <w:link w:val="ac"/>
    <w:rsid w:val="00457952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457952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uiPriority w:val="1"/>
    <w:qFormat/>
    <w:rsid w:val="00457952"/>
    <w:rPr>
      <w:rFonts w:ascii="Calibri" w:eastAsia="Calibri" w:hAnsi="Calibri" w:cs="Times New Roman"/>
      <w:sz w:val="22"/>
    </w:rPr>
  </w:style>
  <w:style w:type="character" w:styleId="ae">
    <w:name w:val="Strong"/>
    <w:uiPriority w:val="22"/>
    <w:qFormat/>
    <w:rsid w:val="00457952"/>
    <w:rPr>
      <w:b/>
      <w:bCs/>
    </w:rPr>
  </w:style>
  <w:style w:type="paragraph" w:customStyle="1" w:styleId="consplustitle">
    <w:name w:val="&quot;consplustitle&quot;"/>
    <w:basedOn w:val="a"/>
    <w:rsid w:val="00457952"/>
    <w:pPr>
      <w:spacing w:before="150" w:after="150"/>
    </w:pPr>
    <w:rPr>
      <w:rFonts w:eastAsia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390C98"/>
    <w:pPr>
      <w:spacing w:before="100" w:beforeAutospacing="1" w:after="240" w:line="312" w:lineRule="auto"/>
    </w:pPr>
    <w:rPr>
      <w:rFonts w:eastAsia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93A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93AC4"/>
  </w:style>
  <w:style w:type="character" w:customStyle="1" w:styleId="apple-converted-space">
    <w:name w:val="apple-converted-space"/>
    <w:basedOn w:val="a0"/>
    <w:rsid w:val="00242C87"/>
  </w:style>
  <w:style w:type="character" w:customStyle="1" w:styleId="af2">
    <w:name w:val="Основной текст_"/>
    <w:basedOn w:val="a0"/>
    <w:link w:val="11"/>
    <w:locked/>
    <w:rsid w:val="00B81FE3"/>
    <w:rPr>
      <w:rFonts w:eastAsia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81FE3"/>
    <w:pPr>
      <w:widowControl w:val="0"/>
      <w:shd w:val="clear" w:color="auto" w:fill="FFFFFF"/>
      <w:spacing w:line="317" w:lineRule="exact"/>
      <w:jc w:val="both"/>
    </w:pPr>
    <w:rPr>
      <w:rFonts w:eastAsia="Times New Roman" w:cs="Times New Roman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B81FE3"/>
    <w:rPr>
      <w:rFonts w:eastAsia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1FE3"/>
    <w:pPr>
      <w:widowControl w:val="0"/>
      <w:shd w:val="clear" w:color="auto" w:fill="FFFFFF"/>
      <w:spacing w:line="365" w:lineRule="exact"/>
      <w:ind w:firstLine="700"/>
      <w:jc w:val="both"/>
    </w:pPr>
    <w:rPr>
      <w:rFonts w:eastAsia="Times New Roman" w:cs="Times New Roman"/>
      <w:b/>
      <w:bCs/>
      <w:spacing w:val="4"/>
      <w:sz w:val="25"/>
      <w:szCs w:val="25"/>
    </w:rPr>
  </w:style>
  <w:style w:type="character" w:customStyle="1" w:styleId="af3">
    <w:name w:val="Основной текст + Полужирный"/>
    <w:aliases w:val="Интервал 0 pt"/>
    <w:basedOn w:val="3"/>
    <w:rsid w:val="00B81FE3"/>
    <w:rPr>
      <w:rFonts w:eastAsia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7952"/>
  </w:style>
  <w:style w:type="paragraph" w:customStyle="1" w:styleId="10">
    <w:name w:val="Абзац списка1"/>
    <w:basedOn w:val="a"/>
    <w:rsid w:val="0045795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3">
    <w:name w:val="Body Text"/>
    <w:basedOn w:val="a"/>
    <w:link w:val="a4"/>
    <w:rsid w:val="00457952"/>
    <w:pPr>
      <w:jc w:val="both"/>
    </w:pPr>
    <w:rPr>
      <w:rFonts w:eastAsia="Calibri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7952"/>
    <w:rPr>
      <w:rFonts w:eastAsia="Calibri" w:cs="Times New Roman"/>
      <w:szCs w:val="20"/>
      <w:lang w:eastAsia="ru-RU"/>
    </w:rPr>
  </w:style>
  <w:style w:type="paragraph" w:styleId="a5">
    <w:name w:val="footer"/>
    <w:basedOn w:val="a"/>
    <w:link w:val="a6"/>
    <w:rsid w:val="0045795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rsid w:val="00457952"/>
    <w:rPr>
      <w:rFonts w:ascii="Calibri" w:eastAsia="Times New Roman" w:hAnsi="Calibri" w:cs="Times New Roman"/>
      <w:sz w:val="22"/>
    </w:rPr>
  </w:style>
  <w:style w:type="paragraph" w:styleId="a7">
    <w:name w:val="Body Text Indent"/>
    <w:basedOn w:val="a"/>
    <w:link w:val="a8"/>
    <w:rsid w:val="00457952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7952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795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45795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795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b">
    <w:name w:val="Balloon Text"/>
    <w:basedOn w:val="a"/>
    <w:link w:val="ac"/>
    <w:rsid w:val="00457952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457952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uiPriority w:val="1"/>
    <w:qFormat/>
    <w:rsid w:val="00457952"/>
    <w:rPr>
      <w:rFonts w:ascii="Calibri" w:eastAsia="Calibri" w:hAnsi="Calibri" w:cs="Times New Roman"/>
      <w:sz w:val="22"/>
    </w:rPr>
  </w:style>
  <w:style w:type="character" w:styleId="ae">
    <w:name w:val="Strong"/>
    <w:qFormat/>
    <w:rsid w:val="00457952"/>
    <w:rPr>
      <w:b/>
      <w:bCs/>
    </w:rPr>
  </w:style>
  <w:style w:type="paragraph" w:customStyle="1" w:styleId="consplustitle">
    <w:name w:val="&quot;consplustitle&quot;"/>
    <w:basedOn w:val="a"/>
    <w:rsid w:val="00457952"/>
    <w:pPr>
      <w:spacing w:before="150" w:after="150"/>
    </w:pPr>
    <w:rPr>
      <w:rFonts w:eastAsia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390C98"/>
    <w:pPr>
      <w:spacing w:before="100" w:beforeAutospacing="1" w:after="240" w:line="312" w:lineRule="auto"/>
    </w:pPr>
    <w:rPr>
      <w:rFonts w:eastAsia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93A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93AC4"/>
  </w:style>
  <w:style w:type="character" w:customStyle="1" w:styleId="apple-converted-space">
    <w:name w:val="apple-converted-space"/>
    <w:basedOn w:val="a0"/>
    <w:rsid w:val="00242C87"/>
  </w:style>
  <w:style w:type="character" w:customStyle="1" w:styleId="af2">
    <w:name w:val="Основной текст_"/>
    <w:basedOn w:val="a0"/>
    <w:link w:val="11"/>
    <w:locked/>
    <w:rsid w:val="00B81FE3"/>
    <w:rPr>
      <w:rFonts w:eastAsia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81FE3"/>
    <w:pPr>
      <w:widowControl w:val="0"/>
      <w:shd w:val="clear" w:color="auto" w:fill="FFFFFF"/>
      <w:spacing w:line="317" w:lineRule="exact"/>
      <w:jc w:val="both"/>
    </w:pPr>
    <w:rPr>
      <w:rFonts w:eastAsia="Times New Roman" w:cs="Times New Roman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B81FE3"/>
    <w:rPr>
      <w:rFonts w:eastAsia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1FE3"/>
    <w:pPr>
      <w:widowControl w:val="0"/>
      <w:shd w:val="clear" w:color="auto" w:fill="FFFFFF"/>
      <w:spacing w:line="365" w:lineRule="exact"/>
      <w:ind w:firstLine="700"/>
      <w:jc w:val="both"/>
    </w:pPr>
    <w:rPr>
      <w:rFonts w:eastAsia="Times New Roman" w:cs="Times New Roman"/>
      <w:b/>
      <w:bCs/>
      <w:spacing w:val="4"/>
      <w:sz w:val="25"/>
      <w:szCs w:val="25"/>
    </w:rPr>
  </w:style>
  <w:style w:type="character" w:customStyle="1" w:styleId="af3">
    <w:name w:val="Основной текст + Полужирный"/>
    <w:aliases w:val="Интервал 0 pt"/>
    <w:basedOn w:val="3"/>
    <w:rsid w:val="00B81FE3"/>
    <w:rPr>
      <w:rFonts w:eastAsia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DAAB-65B1-4535-96AF-3C56FF6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12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 Котловка</Company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Наталья Александровна</dc:creator>
  <cp:lastModifiedBy>sitnikovaga</cp:lastModifiedBy>
  <cp:revision>10</cp:revision>
  <cp:lastPrinted>2020-01-28T11:42:00Z</cp:lastPrinted>
  <dcterms:created xsi:type="dcterms:W3CDTF">2020-01-22T06:33:00Z</dcterms:created>
  <dcterms:modified xsi:type="dcterms:W3CDTF">2020-01-28T13:11:00Z</dcterms:modified>
</cp:coreProperties>
</file>