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915" w:rsidRDefault="003F2915" w:rsidP="003F2915">
      <w:pPr>
        <w:jc w:val="center"/>
        <w:rPr>
          <w:b/>
          <w:bCs/>
          <w:caps/>
          <w:color w:val="984806" w:themeColor="accent6" w:themeShade="80"/>
          <w:sz w:val="26"/>
          <w:szCs w:val="26"/>
        </w:rPr>
      </w:pPr>
      <w:r>
        <w:rPr>
          <w:b/>
          <w:caps/>
          <w:noProof/>
          <w:color w:val="F79646" w:themeColor="accent6"/>
          <w:sz w:val="26"/>
          <w:szCs w:val="26"/>
        </w:rPr>
        <w:drawing>
          <wp:inline distT="0" distB="0" distL="0" distR="0">
            <wp:extent cx="675640" cy="787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915" w:rsidRDefault="003F2915" w:rsidP="003F2915">
      <w:pPr>
        <w:jc w:val="center"/>
        <w:rPr>
          <w:b/>
          <w:bCs/>
          <w:caps/>
          <w:color w:val="984806" w:themeColor="accent6" w:themeShade="80"/>
          <w:sz w:val="26"/>
          <w:szCs w:val="26"/>
        </w:rPr>
      </w:pPr>
    </w:p>
    <w:p w:rsidR="003F2915" w:rsidRDefault="003F2915" w:rsidP="003F2915">
      <w:pPr>
        <w:jc w:val="center"/>
        <w:rPr>
          <w:b/>
          <w:bCs/>
          <w:caps/>
          <w:color w:val="984806" w:themeColor="accent6" w:themeShade="80"/>
          <w:sz w:val="26"/>
          <w:szCs w:val="26"/>
        </w:rPr>
      </w:pPr>
      <w:r>
        <w:rPr>
          <w:b/>
          <w:bCs/>
          <w:caps/>
          <w:color w:val="984806" w:themeColor="accent6" w:themeShade="80"/>
          <w:sz w:val="26"/>
          <w:szCs w:val="26"/>
        </w:rPr>
        <w:t>СОВЕТ ДЕПУТАТОВ</w:t>
      </w:r>
    </w:p>
    <w:p w:rsidR="003F2915" w:rsidRDefault="003F2915" w:rsidP="003F2915">
      <w:pPr>
        <w:jc w:val="center"/>
        <w:rPr>
          <w:b/>
          <w:bCs/>
          <w:caps/>
          <w:color w:val="984806" w:themeColor="accent6" w:themeShade="80"/>
          <w:sz w:val="26"/>
          <w:szCs w:val="26"/>
        </w:rPr>
      </w:pPr>
      <w:r>
        <w:rPr>
          <w:b/>
          <w:bCs/>
          <w:caps/>
          <w:color w:val="984806" w:themeColor="accent6" w:themeShade="80"/>
          <w:sz w:val="26"/>
          <w:szCs w:val="26"/>
        </w:rPr>
        <w:t>ВНУТРИГОРОДСКОГО МУНИЦИПАЛЬНОГО ОБРАЗОВАНИЯ –   МУНИЦИПАЛЬНОГО ОКРУГА КОТЛОВКА В ГОРОДЕ МОСКВЕ</w:t>
      </w:r>
    </w:p>
    <w:p w:rsidR="003F2915" w:rsidRDefault="003F2915" w:rsidP="003F2915">
      <w:pPr>
        <w:jc w:val="center"/>
        <w:rPr>
          <w:b/>
          <w:bCs/>
          <w:caps/>
          <w:color w:val="984806" w:themeColor="accent6" w:themeShade="80"/>
          <w:sz w:val="26"/>
          <w:szCs w:val="26"/>
        </w:rPr>
      </w:pPr>
    </w:p>
    <w:p w:rsidR="003F2915" w:rsidRDefault="003F2915" w:rsidP="003F2915">
      <w:pPr>
        <w:jc w:val="center"/>
        <w:rPr>
          <w:b/>
          <w:bCs/>
          <w:caps/>
          <w:color w:val="984806" w:themeColor="accent6" w:themeShade="80"/>
          <w:sz w:val="26"/>
          <w:szCs w:val="26"/>
        </w:rPr>
      </w:pPr>
      <w:r>
        <w:rPr>
          <w:b/>
          <w:bCs/>
          <w:caps/>
          <w:color w:val="984806" w:themeColor="accent6" w:themeShade="80"/>
          <w:sz w:val="26"/>
          <w:szCs w:val="26"/>
        </w:rPr>
        <w:t>РЕШЕНИЕ</w:t>
      </w:r>
    </w:p>
    <w:p w:rsidR="003F2915" w:rsidRDefault="003F2915" w:rsidP="003F2915">
      <w:pPr>
        <w:jc w:val="center"/>
        <w:rPr>
          <w:b/>
          <w:bCs/>
          <w:caps/>
          <w:color w:val="984806" w:themeColor="accent6" w:themeShade="80"/>
          <w:sz w:val="26"/>
          <w:szCs w:val="26"/>
        </w:rPr>
      </w:pPr>
    </w:p>
    <w:p w:rsidR="009A7AF5" w:rsidRDefault="003F2915" w:rsidP="003F2915">
      <w:pPr>
        <w:tabs>
          <w:tab w:val="left" w:pos="0"/>
          <w:tab w:val="left" w:pos="4111"/>
        </w:tabs>
        <w:ind w:right="-1"/>
        <w:rPr>
          <w:b/>
          <w:sz w:val="28"/>
          <w:szCs w:val="28"/>
        </w:rPr>
      </w:pPr>
      <w:r>
        <w:rPr>
          <w:b/>
          <w:bCs/>
          <w:caps/>
          <w:color w:val="984806" w:themeColor="accent6" w:themeShade="80"/>
          <w:sz w:val="26"/>
          <w:szCs w:val="26"/>
          <w:u w:val="single"/>
          <w:lang w:val="en-US"/>
        </w:rPr>
        <w:t>26</w:t>
      </w:r>
      <w:r>
        <w:rPr>
          <w:b/>
          <w:bCs/>
          <w:caps/>
          <w:color w:val="984806" w:themeColor="accent6" w:themeShade="80"/>
          <w:sz w:val="26"/>
          <w:szCs w:val="26"/>
          <w:u w:val="single"/>
        </w:rPr>
        <w:t>.03.2026 № 4/</w:t>
      </w:r>
      <w:r>
        <w:rPr>
          <w:b/>
          <w:bCs/>
          <w:caps/>
          <w:color w:val="984806" w:themeColor="accent6" w:themeShade="80"/>
          <w:sz w:val="26"/>
          <w:szCs w:val="26"/>
          <w:u w:val="single"/>
          <w:lang w:val="en-US"/>
        </w:rPr>
        <w:t>5</w:t>
      </w:r>
      <w:bookmarkStart w:id="0" w:name="_GoBack"/>
      <w:bookmarkEnd w:id="0"/>
    </w:p>
    <w:p w:rsidR="009A7AF5" w:rsidRPr="009A7AF5" w:rsidRDefault="009A7AF5" w:rsidP="0039708A">
      <w:pPr>
        <w:ind w:right="4819"/>
        <w:jc w:val="both"/>
        <w:rPr>
          <w:b/>
          <w:sz w:val="28"/>
          <w:szCs w:val="28"/>
        </w:rPr>
      </w:pPr>
    </w:p>
    <w:p w:rsidR="00063397" w:rsidRPr="00752D21" w:rsidRDefault="00063397" w:rsidP="00752D21">
      <w:pPr>
        <w:ind w:right="4109"/>
        <w:jc w:val="both"/>
        <w:rPr>
          <w:b/>
          <w:sz w:val="28"/>
          <w:szCs w:val="28"/>
        </w:rPr>
      </w:pPr>
      <w:r w:rsidRPr="00752D21">
        <w:rPr>
          <w:b/>
          <w:sz w:val="28"/>
          <w:szCs w:val="28"/>
        </w:rPr>
        <w:t>О</w:t>
      </w:r>
      <w:r w:rsidR="00E14FE6" w:rsidRPr="00752D21">
        <w:rPr>
          <w:b/>
          <w:sz w:val="28"/>
          <w:szCs w:val="28"/>
        </w:rPr>
        <w:t xml:space="preserve"> </w:t>
      </w:r>
      <w:r w:rsidR="0059616A">
        <w:rPr>
          <w:b/>
          <w:sz w:val="28"/>
          <w:szCs w:val="28"/>
        </w:rPr>
        <w:t xml:space="preserve">признании </w:t>
      </w:r>
      <w:proofErr w:type="gramStart"/>
      <w:r w:rsidR="0059616A">
        <w:rPr>
          <w:b/>
          <w:sz w:val="28"/>
          <w:szCs w:val="28"/>
        </w:rPr>
        <w:t>утратившим</w:t>
      </w:r>
      <w:proofErr w:type="gramEnd"/>
      <w:r w:rsidR="0059616A">
        <w:rPr>
          <w:b/>
          <w:sz w:val="28"/>
          <w:szCs w:val="28"/>
        </w:rPr>
        <w:t xml:space="preserve"> силу решения Совета депутатов внутригородского муниципального образования – муниципального округа Котловка в городе Москве от 30 января 2025 года № 1/16</w:t>
      </w:r>
      <w:r w:rsidR="00480E3B" w:rsidRPr="00752D21">
        <w:rPr>
          <w:b/>
          <w:sz w:val="28"/>
          <w:szCs w:val="28"/>
        </w:rPr>
        <w:t xml:space="preserve"> </w:t>
      </w:r>
    </w:p>
    <w:p w:rsidR="002C139D" w:rsidRPr="00752D21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752D21">
        <w:rPr>
          <w:b/>
          <w:sz w:val="28"/>
          <w:szCs w:val="28"/>
        </w:rPr>
        <w:t xml:space="preserve"> </w:t>
      </w:r>
    </w:p>
    <w:p w:rsidR="00D45DAB" w:rsidRPr="00752D21" w:rsidRDefault="00CE45BF" w:rsidP="000C7394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752D21">
        <w:rPr>
          <w:rFonts w:eastAsiaTheme="minorHAnsi"/>
          <w:bCs/>
          <w:sz w:val="28"/>
          <w:szCs w:val="28"/>
          <w:lang w:eastAsia="en-US"/>
        </w:rPr>
        <w:t>На основании</w:t>
      </w:r>
      <w:r w:rsidR="000A2007" w:rsidRPr="00752D2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9616A">
        <w:rPr>
          <w:rFonts w:eastAsiaTheme="minorHAnsi"/>
          <w:bCs/>
          <w:sz w:val="28"/>
          <w:szCs w:val="28"/>
          <w:lang w:eastAsia="en-US"/>
        </w:rPr>
        <w:t>подпункта «б» пункта 4, подпункта «г» пункта 10 статьи 10 и пункта 6 статьи 14 Федерального закона от 28 декабря 2025 года № 505-ФЗ «о внесении изменений в отдельные законодательные акты Российской Федерации»</w:t>
      </w:r>
      <w:r w:rsidR="00C70D46" w:rsidRPr="00752D21">
        <w:rPr>
          <w:sz w:val="28"/>
          <w:szCs w:val="28"/>
        </w:rPr>
        <w:t>,</w:t>
      </w:r>
      <w:r w:rsidR="002A5C4C" w:rsidRPr="00752D21">
        <w:rPr>
          <w:sz w:val="28"/>
          <w:szCs w:val="28"/>
        </w:rPr>
        <w:t xml:space="preserve"> </w:t>
      </w:r>
      <w:r w:rsidR="00B42842" w:rsidRPr="00752D21">
        <w:rPr>
          <w:rFonts w:eastAsiaTheme="minorHAnsi"/>
          <w:b/>
          <w:sz w:val="28"/>
          <w:szCs w:val="28"/>
          <w:lang w:eastAsia="en-US"/>
        </w:rPr>
        <w:t>Совет</w:t>
      </w:r>
      <w:r w:rsidR="000A2007" w:rsidRPr="00752D21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42842" w:rsidRPr="00752D21">
        <w:rPr>
          <w:rFonts w:eastAsiaTheme="minorHAnsi"/>
          <w:b/>
          <w:sz w:val="28"/>
          <w:szCs w:val="28"/>
          <w:lang w:eastAsia="en-US"/>
        </w:rPr>
        <w:t xml:space="preserve">депутатов </w:t>
      </w:r>
      <w:r w:rsidR="00B42842" w:rsidRPr="00752D21">
        <w:rPr>
          <w:b/>
          <w:sz w:val="28"/>
          <w:szCs w:val="28"/>
        </w:rPr>
        <w:t xml:space="preserve">муниципального округа </w:t>
      </w:r>
      <w:r w:rsidR="00926B6F" w:rsidRPr="00752D21">
        <w:rPr>
          <w:b/>
          <w:sz w:val="28"/>
          <w:szCs w:val="28"/>
        </w:rPr>
        <w:t>Котловка</w:t>
      </w:r>
      <w:r w:rsidR="00496DBD" w:rsidRPr="00752D21">
        <w:rPr>
          <w:b/>
          <w:sz w:val="28"/>
          <w:szCs w:val="28"/>
        </w:rPr>
        <w:t xml:space="preserve"> в городе Москве</w:t>
      </w:r>
      <w:r w:rsidR="00B42842" w:rsidRPr="00752D21">
        <w:rPr>
          <w:b/>
          <w:sz w:val="28"/>
          <w:szCs w:val="28"/>
        </w:rPr>
        <w:t xml:space="preserve"> решил</w:t>
      </w:r>
      <w:r w:rsidR="008627B6" w:rsidRPr="00752D21">
        <w:rPr>
          <w:rFonts w:eastAsiaTheme="minorHAnsi"/>
          <w:b/>
          <w:sz w:val="28"/>
          <w:szCs w:val="28"/>
          <w:lang w:eastAsia="en-US"/>
        </w:rPr>
        <w:t>:</w:t>
      </w:r>
      <w:r w:rsidR="00D45DAB" w:rsidRPr="00752D21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3276EC" w:rsidRPr="00752D21" w:rsidRDefault="0059616A" w:rsidP="00496DB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1" w:name="Par0"/>
      <w:bookmarkEnd w:id="1"/>
      <w:r w:rsidRPr="0059616A">
        <w:rPr>
          <w:sz w:val="28"/>
          <w:szCs w:val="28"/>
        </w:rPr>
        <w:t>1</w:t>
      </w:r>
      <w:r w:rsidR="00480E3B" w:rsidRPr="0059616A">
        <w:rPr>
          <w:sz w:val="28"/>
          <w:szCs w:val="28"/>
        </w:rPr>
        <w:t>. </w:t>
      </w:r>
      <w:r w:rsidR="00496DBD" w:rsidRPr="0059616A">
        <w:rPr>
          <w:sz w:val="28"/>
          <w:szCs w:val="28"/>
        </w:rPr>
        <w:t xml:space="preserve">Признать утратившим силу решение </w:t>
      </w:r>
      <w:r w:rsidRPr="0059616A">
        <w:rPr>
          <w:sz w:val="28"/>
          <w:szCs w:val="28"/>
        </w:rPr>
        <w:t>Совета депутатов внутригородского муниципального образования – муниципального округа Котловка в городе Москве от 30 января 2025 года № 1/16 «О Порядке</w:t>
      </w:r>
      <w:r w:rsidRPr="00786BB9">
        <w:rPr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характера, представленных главой внутригородского муниципального образования – муниципального округа Котловка в городе Москве, на официальном сайте муниципального округа Котловка в городе Москве</w:t>
      </w:r>
      <w:r w:rsidRPr="00786BB9">
        <w:rPr>
          <w:rFonts w:eastAsiaTheme="minorHAnsi"/>
          <w:sz w:val="28"/>
          <w:szCs w:val="28"/>
        </w:rPr>
        <w:t xml:space="preserve"> </w:t>
      </w:r>
      <w:r w:rsidRPr="00786BB9">
        <w:rPr>
          <w:sz w:val="28"/>
          <w:szCs w:val="28"/>
        </w:rPr>
        <w:t>и предоставления этих сведений общероссийским средствам массовой информации для опубликования»</w:t>
      </w:r>
      <w:r w:rsidR="00496DBD" w:rsidRPr="00752D21">
        <w:rPr>
          <w:sz w:val="28"/>
          <w:szCs w:val="28"/>
        </w:rPr>
        <w:t>.</w:t>
      </w:r>
    </w:p>
    <w:p w:rsidR="00496DBD" w:rsidRPr="00752D21" w:rsidRDefault="0059616A" w:rsidP="00A1329C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496DBD" w:rsidRPr="00752D21">
        <w:rPr>
          <w:bCs/>
          <w:sz w:val="28"/>
          <w:szCs w:val="28"/>
        </w:rPr>
        <w:t>. </w:t>
      </w:r>
      <w:r w:rsidR="00496DBD" w:rsidRPr="00752D21">
        <w:rPr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="00496DBD" w:rsidRPr="00752D21">
        <w:rPr>
          <w:bCs/>
          <w:sz w:val="28"/>
          <w:szCs w:val="28"/>
        </w:rPr>
        <w:t>.</w:t>
      </w:r>
    </w:p>
    <w:p w:rsidR="00496DBD" w:rsidRPr="00752D21" w:rsidRDefault="00496DBD" w:rsidP="00496DBD">
      <w:pPr>
        <w:jc w:val="both"/>
        <w:rPr>
          <w:sz w:val="28"/>
          <w:szCs w:val="28"/>
        </w:rPr>
      </w:pPr>
    </w:p>
    <w:p w:rsidR="00496DBD" w:rsidRPr="00752D21" w:rsidRDefault="00496DBD" w:rsidP="00496DBD">
      <w:pPr>
        <w:jc w:val="both"/>
        <w:rPr>
          <w:sz w:val="28"/>
          <w:szCs w:val="28"/>
        </w:rPr>
      </w:pPr>
    </w:p>
    <w:p w:rsidR="00752D21" w:rsidRPr="00752D21" w:rsidRDefault="00752D21" w:rsidP="00752D21">
      <w:pPr>
        <w:shd w:val="clear" w:color="auto" w:fill="FFFFFF"/>
        <w:jc w:val="both"/>
        <w:rPr>
          <w:b/>
          <w:sz w:val="28"/>
          <w:szCs w:val="28"/>
        </w:rPr>
      </w:pPr>
      <w:r w:rsidRPr="00752D21">
        <w:rPr>
          <w:b/>
          <w:sz w:val="28"/>
          <w:szCs w:val="28"/>
        </w:rPr>
        <w:t xml:space="preserve">Глава </w:t>
      </w:r>
      <w:proofErr w:type="gramStart"/>
      <w:r w:rsidRPr="00752D21">
        <w:rPr>
          <w:b/>
          <w:sz w:val="28"/>
          <w:szCs w:val="28"/>
        </w:rPr>
        <w:t>внутригородского</w:t>
      </w:r>
      <w:proofErr w:type="gramEnd"/>
      <w:r w:rsidRPr="00752D21">
        <w:rPr>
          <w:b/>
          <w:sz w:val="28"/>
          <w:szCs w:val="28"/>
        </w:rPr>
        <w:t xml:space="preserve"> муниципального </w:t>
      </w:r>
    </w:p>
    <w:p w:rsidR="00752D21" w:rsidRPr="00752D21" w:rsidRDefault="00752D21" w:rsidP="00752D21">
      <w:pPr>
        <w:shd w:val="clear" w:color="auto" w:fill="FFFFFF"/>
        <w:jc w:val="both"/>
        <w:rPr>
          <w:b/>
          <w:sz w:val="28"/>
          <w:szCs w:val="28"/>
        </w:rPr>
      </w:pPr>
      <w:r w:rsidRPr="00752D21">
        <w:rPr>
          <w:b/>
          <w:sz w:val="28"/>
          <w:szCs w:val="28"/>
        </w:rPr>
        <w:t xml:space="preserve">образования – муниципального округа </w:t>
      </w:r>
    </w:p>
    <w:p w:rsidR="00126170" w:rsidRPr="00752D21" w:rsidRDefault="00752D21" w:rsidP="00752D21">
      <w:pPr>
        <w:tabs>
          <w:tab w:val="left" w:pos="3645"/>
        </w:tabs>
        <w:jc w:val="both"/>
        <w:rPr>
          <w:b/>
          <w:sz w:val="28"/>
          <w:szCs w:val="28"/>
        </w:rPr>
      </w:pPr>
      <w:r w:rsidRPr="00752D21">
        <w:rPr>
          <w:b/>
          <w:sz w:val="28"/>
          <w:szCs w:val="28"/>
        </w:rPr>
        <w:t>Котловка в г</w:t>
      </w:r>
      <w:r>
        <w:rPr>
          <w:b/>
          <w:sz w:val="28"/>
          <w:szCs w:val="28"/>
        </w:rPr>
        <w:t>ороде Москве</w:t>
      </w:r>
      <w:r>
        <w:rPr>
          <w:b/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  <w:r w:rsidRPr="00752D21">
        <w:rPr>
          <w:b/>
          <w:sz w:val="28"/>
          <w:szCs w:val="28"/>
        </w:rPr>
        <w:t>Г.И. Пчельников</w:t>
      </w:r>
    </w:p>
    <w:p w:rsidR="00126170" w:rsidRPr="00752D21" w:rsidRDefault="00126170" w:rsidP="00126170">
      <w:pPr>
        <w:pStyle w:val="a3"/>
        <w:ind w:firstLine="708"/>
      </w:pPr>
    </w:p>
    <w:p w:rsidR="00AB3C47" w:rsidRPr="00752D21" w:rsidRDefault="00AB3C47" w:rsidP="000C7394">
      <w:pPr>
        <w:jc w:val="both"/>
        <w:rPr>
          <w:b/>
          <w:bCs/>
          <w:sz w:val="28"/>
          <w:szCs w:val="28"/>
        </w:rPr>
      </w:pPr>
    </w:p>
    <w:p w:rsidR="00752D21" w:rsidRPr="00D21A16" w:rsidRDefault="00752D21" w:rsidP="005423D4">
      <w:pPr>
        <w:ind w:left="5670"/>
        <w:rPr>
          <w:sz w:val="28"/>
          <w:szCs w:val="28"/>
        </w:rPr>
      </w:pPr>
    </w:p>
    <w:sectPr w:rsidR="00752D21" w:rsidRPr="00D21A16" w:rsidSect="00176C7B">
      <w:pgSz w:w="11906" w:h="16838"/>
      <w:pgMar w:top="567" w:right="850" w:bottom="851" w:left="1418" w:header="99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EEB" w:rsidRDefault="00F63EEB" w:rsidP="00285CBF">
      <w:r>
        <w:separator/>
      </w:r>
    </w:p>
  </w:endnote>
  <w:endnote w:type="continuationSeparator" w:id="0">
    <w:p w:rsidR="00F63EEB" w:rsidRDefault="00F63EEB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EEB" w:rsidRDefault="00F63EEB" w:rsidP="00285CBF">
      <w:r>
        <w:separator/>
      </w:r>
    </w:p>
  </w:footnote>
  <w:footnote w:type="continuationSeparator" w:id="0">
    <w:p w:rsidR="00F63EEB" w:rsidRDefault="00F63EEB" w:rsidP="00285C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39D"/>
    <w:rsid w:val="00003301"/>
    <w:rsid w:val="000048A5"/>
    <w:rsid w:val="00016C6A"/>
    <w:rsid w:val="00020A66"/>
    <w:rsid w:val="000310A1"/>
    <w:rsid w:val="00031281"/>
    <w:rsid w:val="00035F55"/>
    <w:rsid w:val="000426F8"/>
    <w:rsid w:val="00042D14"/>
    <w:rsid w:val="00043F7F"/>
    <w:rsid w:val="00045ACF"/>
    <w:rsid w:val="00063397"/>
    <w:rsid w:val="00063561"/>
    <w:rsid w:val="00076D2D"/>
    <w:rsid w:val="000856DA"/>
    <w:rsid w:val="00093DA4"/>
    <w:rsid w:val="000A2007"/>
    <w:rsid w:val="000A6808"/>
    <w:rsid w:val="000B13BD"/>
    <w:rsid w:val="000C52A3"/>
    <w:rsid w:val="000C7394"/>
    <w:rsid w:val="000D5BF5"/>
    <w:rsid w:val="000E02FB"/>
    <w:rsid w:val="000E0AE0"/>
    <w:rsid w:val="000E2824"/>
    <w:rsid w:val="000F299F"/>
    <w:rsid w:val="000F3036"/>
    <w:rsid w:val="000F5D11"/>
    <w:rsid w:val="00102AE3"/>
    <w:rsid w:val="00110C29"/>
    <w:rsid w:val="0011630D"/>
    <w:rsid w:val="001211C3"/>
    <w:rsid w:val="0012173D"/>
    <w:rsid w:val="00122A0A"/>
    <w:rsid w:val="00126170"/>
    <w:rsid w:val="00127D04"/>
    <w:rsid w:val="001308C4"/>
    <w:rsid w:val="00135329"/>
    <w:rsid w:val="00141258"/>
    <w:rsid w:val="00150863"/>
    <w:rsid w:val="00161314"/>
    <w:rsid w:val="00167511"/>
    <w:rsid w:val="001756FD"/>
    <w:rsid w:val="00176C7B"/>
    <w:rsid w:val="00197FCE"/>
    <w:rsid w:val="001A043F"/>
    <w:rsid w:val="001A2AAF"/>
    <w:rsid w:val="001A514C"/>
    <w:rsid w:val="001B2EB8"/>
    <w:rsid w:val="001C343C"/>
    <w:rsid w:val="001C737A"/>
    <w:rsid w:val="001D0BA8"/>
    <w:rsid w:val="001E503D"/>
    <w:rsid w:val="001F5543"/>
    <w:rsid w:val="001F572D"/>
    <w:rsid w:val="002062E3"/>
    <w:rsid w:val="002076D0"/>
    <w:rsid w:val="00216FB4"/>
    <w:rsid w:val="00222635"/>
    <w:rsid w:val="0023617C"/>
    <w:rsid w:val="00242381"/>
    <w:rsid w:val="002559F1"/>
    <w:rsid w:val="00260284"/>
    <w:rsid w:val="00263A7D"/>
    <w:rsid w:val="002715A1"/>
    <w:rsid w:val="0027389C"/>
    <w:rsid w:val="00281219"/>
    <w:rsid w:val="00285CBF"/>
    <w:rsid w:val="00291BB8"/>
    <w:rsid w:val="00296A08"/>
    <w:rsid w:val="002976E3"/>
    <w:rsid w:val="002A0DE2"/>
    <w:rsid w:val="002A18B2"/>
    <w:rsid w:val="002A26D2"/>
    <w:rsid w:val="002A2F4C"/>
    <w:rsid w:val="002A326B"/>
    <w:rsid w:val="002A5C4C"/>
    <w:rsid w:val="002B5237"/>
    <w:rsid w:val="002C0EE9"/>
    <w:rsid w:val="002C139D"/>
    <w:rsid w:val="002D0678"/>
    <w:rsid w:val="0030523E"/>
    <w:rsid w:val="003072EF"/>
    <w:rsid w:val="00307B3F"/>
    <w:rsid w:val="0032114A"/>
    <w:rsid w:val="00325ADE"/>
    <w:rsid w:val="003276EC"/>
    <w:rsid w:val="003401FB"/>
    <w:rsid w:val="00345D0D"/>
    <w:rsid w:val="00356D4E"/>
    <w:rsid w:val="00362286"/>
    <w:rsid w:val="00365309"/>
    <w:rsid w:val="0038002E"/>
    <w:rsid w:val="003912AA"/>
    <w:rsid w:val="0039708A"/>
    <w:rsid w:val="003A017A"/>
    <w:rsid w:val="003A21A6"/>
    <w:rsid w:val="003A3218"/>
    <w:rsid w:val="003C1DFB"/>
    <w:rsid w:val="003C43DE"/>
    <w:rsid w:val="003D53BD"/>
    <w:rsid w:val="003E612D"/>
    <w:rsid w:val="003F2915"/>
    <w:rsid w:val="0040361D"/>
    <w:rsid w:val="00410802"/>
    <w:rsid w:val="00430347"/>
    <w:rsid w:val="00433E8F"/>
    <w:rsid w:val="004410B7"/>
    <w:rsid w:val="0045322F"/>
    <w:rsid w:val="00460ECE"/>
    <w:rsid w:val="00463B03"/>
    <w:rsid w:val="00464F7E"/>
    <w:rsid w:val="00480E3B"/>
    <w:rsid w:val="00486DAC"/>
    <w:rsid w:val="00495BEC"/>
    <w:rsid w:val="00496DBD"/>
    <w:rsid w:val="004A0E67"/>
    <w:rsid w:val="004A2234"/>
    <w:rsid w:val="004A282A"/>
    <w:rsid w:val="004B2282"/>
    <w:rsid w:val="004C2427"/>
    <w:rsid w:val="004D59CF"/>
    <w:rsid w:val="004D7190"/>
    <w:rsid w:val="004E00DB"/>
    <w:rsid w:val="004E166B"/>
    <w:rsid w:val="004F016E"/>
    <w:rsid w:val="005003D9"/>
    <w:rsid w:val="00502C31"/>
    <w:rsid w:val="00516F99"/>
    <w:rsid w:val="00537DB6"/>
    <w:rsid w:val="005423D4"/>
    <w:rsid w:val="00543A5F"/>
    <w:rsid w:val="00554D2D"/>
    <w:rsid w:val="0055565C"/>
    <w:rsid w:val="00570241"/>
    <w:rsid w:val="00573D08"/>
    <w:rsid w:val="005800E2"/>
    <w:rsid w:val="005859EF"/>
    <w:rsid w:val="0059616A"/>
    <w:rsid w:val="005A38FB"/>
    <w:rsid w:val="005B200E"/>
    <w:rsid w:val="005B45E8"/>
    <w:rsid w:val="005B7387"/>
    <w:rsid w:val="005D7E1C"/>
    <w:rsid w:val="005E58F8"/>
    <w:rsid w:val="005F3753"/>
    <w:rsid w:val="005F4C06"/>
    <w:rsid w:val="006138E6"/>
    <w:rsid w:val="00616591"/>
    <w:rsid w:val="00632AAD"/>
    <w:rsid w:val="00634F6C"/>
    <w:rsid w:val="006355C5"/>
    <w:rsid w:val="00635F75"/>
    <w:rsid w:val="00636293"/>
    <w:rsid w:val="0064156F"/>
    <w:rsid w:val="00660588"/>
    <w:rsid w:val="00660D8B"/>
    <w:rsid w:val="0066418C"/>
    <w:rsid w:val="00664E3A"/>
    <w:rsid w:val="00671482"/>
    <w:rsid w:val="00672598"/>
    <w:rsid w:val="00673252"/>
    <w:rsid w:val="006810EF"/>
    <w:rsid w:val="00694BCD"/>
    <w:rsid w:val="006A47C9"/>
    <w:rsid w:val="006B250B"/>
    <w:rsid w:val="006B30DA"/>
    <w:rsid w:val="006B403D"/>
    <w:rsid w:val="006C131A"/>
    <w:rsid w:val="006C7FD5"/>
    <w:rsid w:val="006D7ED8"/>
    <w:rsid w:val="006E1417"/>
    <w:rsid w:val="006E6B74"/>
    <w:rsid w:val="006E7ACC"/>
    <w:rsid w:val="007014C7"/>
    <w:rsid w:val="0072105D"/>
    <w:rsid w:val="00724AC3"/>
    <w:rsid w:val="00732B1C"/>
    <w:rsid w:val="00735747"/>
    <w:rsid w:val="007359EE"/>
    <w:rsid w:val="007368A5"/>
    <w:rsid w:val="007463B0"/>
    <w:rsid w:val="00752D21"/>
    <w:rsid w:val="0075493C"/>
    <w:rsid w:val="00754C8D"/>
    <w:rsid w:val="00762ACE"/>
    <w:rsid w:val="007637D5"/>
    <w:rsid w:val="0076523A"/>
    <w:rsid w:val="00787741"/>
    <w:rsid w:val="0079354E"/>
    <w:rsid w:val="00796C06"/>
    <w:rsid w:val="007A44D2"/>
    <w:rsid w:val="007C5CE9"/>
    <w:rsid w:val="007C76B4"/>
    <w:rsid w:val="007D2BE3"/>
    <w:rsid w:val="007F04DB"/>
    <w:rsid w:val="00800C24"/>
    <w:rsid w:val="00802FB4"/>
    <w:rsid w:val="008163D7"/>
    <w:rsid w:val="00821A38"/>
    <w:rsid w:val="008245A4"/>
    <w:rsid w:val="00827CD1"/>
    <w:rsid w:val="00830CE6"/>
    <w:rsid w:val="008429B5"/>
    <w:rsid w:val="00855A3D"/>
    <w:rsid w:val="008627B6"/>
    <w:rsid w:val="00876764"/>
    <w:rsid w:val="008863C0"/>
    <w:rsid w:val="00892EB3"/>
    <w:rsid w:val="00894E97"/>
    <w:rsid w:val="008B25A6"/>
    <w:rsid w:val="008B5DC5"/>
    <w:rsid w:val="008B6B3F"/>
    <w:rsid w:val="008B7470"/>
    <w:rsid w:val="008D36EE"/>
    <w:rsid w:val="008D5418"/>
    <w:rsid w:val="008D5439"/>
    <w:rsid w:val="008F6406"/>
    <w:rsid w:val="009021B4"/>
    <w:rsid w:val="009036C5"/>
    <w:rsid w:val="009139BC"/>
    <w:rsid w:val="009171A6"/>
    <w:rsid w:val="00917214"/>
    <w:rsid w:val="00926B6F"/>
    <w:rsid w:val="0093110C"/>
    <w:rsid w:val="00940249"/>
    <w:rsid w:val="00950B10"/>
    <w:rsid w:val="009530E9"/>
    <w:rsid w:val="0095439C"/>
    <w:rsid w:val="00961986"/>
    <w:rsid w:val="009668C5"/>
    <w:rsid w:val="0097072F"/>
    <w:rsid w:val="009737F9"/>
    <w:rsid w:val="0097765C"/>
    <w:rsid w:val="00983D7E"/>
    <w:rsid w:val="00984167"/>
    <w:rsid w:val="00984C4B"/>
    <w:rsid w:val="0098629A"/>
    <w:rsid w:val="00987035"/>
    <w:rsid w:val="00991F0F"/>
    <w:rsid w:val="009A0634"/>
    <w:rsid w:val="009A7AF5"/>
    <w:rsid w:val="009B2109"/>
    <w:rsid w:val="009C15FE"/>
    <w:rsid w:val="009E1D1B"/>
    <w:rsid w:val="009E2E0B"/>
    <w:rsid w:val="009E59D3"/>
    <w:rsid w:val="009E6FCD"/>
    <w:rsid w:val="009E7733"/>
    <w:rsid w:val="00A04C7B"/>
    <w:rsid w:val="00A0575D"/>
    <w:rsid w:val="00A102E1"/>
    <w:rsid w:val="00A1329C"/>
    <w:rsid w:val="00A24DC6"/>
    <w:rsid w:val="00A3117A"/>
    <w:rsid w:val="00A3124C"/>
    <w:rsid w:val="00A3608D"/>
    <w:rsid w:val="00A41127"/>
    <w:rsid w:val="00A56C44"/>
    <w:rsid w:val="00A60F75"/>
    <w:rsid w:val="00A67660"/>
    <w:rsid w:val="00A82ECE"/>
    <w:rsid w:val="00A859B6"/>
    <w:rsid w:val="00AA1EAF"/>
    <w:rsid w:val="00AA60BF"/>
    <w:rsid w:val="00AB05EB"/>
    <w:rsid w:val="00AB3C47"/>
    <w:rsid w:val="00AC69B7"/>
    <w:rsid w:val="00AE0B92"/>
    <w:rsid w:val="00AE380F"/>
    <w:rsid w:val="00AE50BC"/>
    <w:rsid w:val="00AE538E"/>
    <w:rsid w:val="00AF5BB3"/>
    <w:rsid w:val="00B04157"/>
    <w:rsid w:val="00B05AEB"/>
    <w:rsid w:val="00B07591"/>
    <w:rsid w:val="00B17534"/>
    <w:rsid w:val="00B22B18"/>
    <w:rsid w:val="00B24997"/>
    <w:rsid w:val="00B346A5"/>
    <w:rsid w:val="00B42842"/>
    <w:rsid w:val="00B42F9F"/>
    <w:rsid w:val="00B46179"/>
    <w:rsid w:val="00B503BB"/>
    <w:rsid w:val="00B61DEE"/>
    <w:rsid w:val="00B659C3"/>
    <w:rsid w:val="00B66FB2"/>
    <w:rsid w:val="00B70750"/>
    <w:rsid w:val="00B74E94"/>
    <w:rsid w:val="00B77EA7"/>
    <w:rsid w:val="00B82FF9"/>
    <w:rsid w:val="00B84834"/>
    <w:rsid w:val="00BA2206"/>
    <w:rsid w:val="00BA3349"/>
    <w:rsid w:val="00BA363A"/>
    <w:rsid w:val="00BD47F5"/>
    <w:rsid w:val="00BD7B62"/>
    <w:rsid w:val="00BE115E"/>
    <w:rsid w:val="00BE299D"/>
    <w:rsid w:val="00BF31C8"/>
    <w:rsid w:val="00BF500E"/>
    <w:rsid w:val="00C02FAD"/>
    <w:rsid w:val="00C22BED"/>
    <w:rsid w:val="00C272CB"/>
    <w:rsid w:val="00C30A91"/>
    <w:rsid w:val="00C33BE7"/>
    <w:rsid w:val="00C42F37"/>
    <w:rsid w:val="00C433B8"/>
    <w:rsid w:val="00C463AD"/>
    <w:rsid w:val="00C514E6"/>
    <w:rsid w:val="00C52AA9"/>
    <w:rsid w:val="00C542A7"/>
    <w:rsid w:val="00C62966"/>
    <w:rsid w:val="00C67223"/>
    <w:rsid w:val="00C70D46"/>
    <w:rsid w:val="00C74BED"/>
    <w:rsid w:val="00C76739"/>
    <w:rsid w:val="00C84EE3"/>
    <w:rsid w:val="00C9322E"/>
    <w:rsid w:val="00C93B9B"/>
    <w:rsid w:val="00CA0AA6"/>
    <w:rsid w:val="00CA1491"/>
    <w:rsid w:val="00CA1DD2"/>
    <w:rsid w:val="00CE01DC"/>
    <w:rsid w:val="00CE45BF"/>
    <w:rsid w:val="00CF5668"/>
    <w:rsid w:val="00D042C9"/>
    <w:rsid w:val="00D072F6"/>
    <w:rsid w:val="00D12748"/>
    <w:rsid w:val="00D21A16"/>
    <w:rsid w:val="00D21DA4"/>
    <w:rsid w:val="00D2232E"/>
    <w:rsid w:val="00D26884"/>
    <w:rsid w:val="00D27077"/>
    <w:rsid w:val="00D34142"/>
    <w:rsid w:val="00D352F9"/>
    <w:rsid w:val="00D41B57"/>
    <w:rsid w:val="00D42E9F"/>
    <w:rsid w:val="00D45DAB"/>
    <w:rsid w:val="00D64229"/>
    <w:rsid w:val="00D7178A"/>
    <w:rsid w:val="00D802C6"/>
    <w:rsid w:val="00DA266C"/>
    <w:rsid w:val="00DA326B"/>
    <w:rsid w:val="00DA781F"/>
    <w:rsid w:val="00DB1164"/>
    <w:rsid w:val="00DC6DAA"/>
    <w:rsid w:val="00DE0288"/>
    <w:rsid w:val="00DE6A25"/>
    <w:rsid w:val="00E00606"/>
    <w:rsid w:val="00E034CD"/>
    <w:rsid w:val="00E07E06"/>
    <w:rsid w:val="00E122EC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74994"/>
    <w:rsid w:val="00E83ED9"/>
    <w:rsid w:val="00E92732"/>
    <w:rsid w:val="00E932CD"/>
    <w:rsid w:val="00EA676D"/>
    <w:rsid w:val="00EB4C1D"/>
    <w:rsid w:val="00EC1E6F"/>
    <w:rsid w:val="00EC67B5"/>
    <w:rsid w:val="00ED3088"/>
    <w:rsid w:val="00ED3523"/>
    <w:rsid w:val="00ED65F4"/>
    <w:rsid w:val="00EE02C3"/>
    <w:rsid w:val="00EE3FCA"/>
    <w:rsid w:val="00EF087C"/>
    <w:rsid w:val="00EF2A24"/>
    <w:rsid w:val="00F01868"/>
    <w:rsid w:val="00F052B1"/>
    <w:rsid w:val="00F072DD"/>
    <w:rsid w:val="00F1444C"/>
    <w:rsid w:val="00F2154C"/>
    <w:rsid w:val="00F23F63"/>
    <w:rsid w:val="00F268A1"/>
    <w:rsid w:val="00F3569E"/>
    <w:rsid w:val="00F35DE8"/>
    <w:rsid w:val="00F369B5"/>
    <w:rsid w:val="00F434AE"/>
    <w:rsid w:val="00F5457F"/>
    <w:rsid w:val="00F63EEB"/>
    <w:rsid w:val="00F701C4"/>
    <w:rsid w:val="00F70856"/>
    <w:rsid w:val="00F81565"/>
    <w:rsid w:val="00F84D0B"/>
    <w:rsid w:val="00F911CF"/>
    <w:rsid w:val="00FB555E"/>
    <w:rsid w:val="00FC16F4"/>
    <w:rsid w:val="00FC765D"/>
    <w:rsid w:val="00FE7909"/>
    <w:rsid w:val="00FF0F2F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Hyperlink"/>
    <w:basedOn w:val="a0"/>
    <w:uiPriority w:val="99"/>
    <w:unhideWhenUsed/>
    <w:rsid w:val="001261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Hyperlink"/>
    <w:basedOn w:val="a0"/>
    <w:uiPriority w:val="99"/>
    <w:unhideWhenUsed/>
    <w:rsid w:val="001261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4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609A4-CD1C-49FC-8017-388E92AF3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</cp:lastModifiedBy>
  <cp:revision>20</cp:revision>
  <cp:lastPrinted>2026-03-27T08:54:00Z</cp:lastPrinted>
  <dcterms:created xsi:type="dcterms:W3CDTF">2025-01-16T11:05:00Z</dcterms:created>
  <dcterms:modified xsi:type="dcterms:W3CDTF">2026-06-05T08:47:00Z</dcterms:modified>
</cp:coreProperties>
</file>